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8BCE6" w14:textId="77777777" w:rsidR="00503628" w:rsidRPr="003C4196" w:rsidRDefault="00503628" w:rsidP="00AA2094">
      <w:pPr>
        <w:keepNext/>
        <w:keepLines/>
        <w:pageBreakBefore/>
        <w:shd w:val="clear" w:color="auto" w:fill="D9D9D9"/>
        <w:bidi/>
        <w:spacing w:after="120" w:line="240" w:lineRule="auto"/>
        <w:jc w:val="center"/>
        <w:outlineLvl w:val="0"/>
        <w:rPr>
          <w:rFonts w:cs="Sakkal Majalla"/>
          <w:b/>
          <w:bCs/>
          <w:color w:val="000000"/>
          <w:sz w:val="32"/>
          <w:szCs w:val="32"/>
          <w:rtl/>
          <w:lang w:bidi="ar-JO"/>
        </w:rPr>
      </w:pPr>
      <w:r>
        <w:rPr>
          <w:rFonts w:cs="Sakkal Majalla"/>
          <w:b/>
          <w:bCs/>
          <w:color w:val="000000"/>
          <w:sz w:val="32"/>
          <w:szCs w:val="32"/>
          <w:lang w:bidi="ar-JO"/>
        </w:rPr>
        <w:t>Course Description</w:t>
      </w: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70"/>
        <w:gridCol w:w="2460"/>
        <w:gridCol w:w="1500"/>
        <w:gridCol w:w="1141"/>
        <w:gridCol w:w="195"/>
        <w:gridCol w:w="1582"/>
        <w:gridCol w:w="293"/>
        <w:gridCol w:w="1165"/>
      </w:tblGrid>
      <w:tr w:rsidR="00503628" w:rsidRPr="009E6DA9" w14:paraId="516B3688" w14:textId="77777777">
        <w:trPr>
          <w:trHeight w:val="324"/>
        </w:trPr>
        <w:tc>
          <w:tcPr>
            <w:tcW w:w="1817" w:type="dxa"/>
            <w:shd w:val="pct12" w:color="auto" w:fill="auto"/>
            <w:vAlign w:val="center"/>
          </w:tcPr>
          <w:p w14:paraId="1CF3A94F" w14:textId="77777777" w:rsidR="00503628" w:rsidRPr="009E6DA9" w:rsidRDefault="00503628" w:rsidP="009E6DA9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9E6DA9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Faculty</w:t>
            </w:r>
          </w:p>
        </w:tc>
        <w:tc>
          <w:tcPr>
            <w:tcW w:w="7925" w:type="dxa"/>
            <w:gridSpan w:val="7"/>
            <w:vAlign w:val="center"/>
          </w:tcPr>
          <w:p w14:paraId="4AB308F3" w14:textId="77777777" w:rsidR="00503628" w:rsidRPr="009E6DA9" w:rsidRDefault="00503628" w:rsidP="009E6DA9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9E6DA9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Pharmacy</w:t>
            </w:r>
          </w:p>
        </w:tc>
      </w:tr>
      <w:tr w:rsidR="00503628" w:rsidRPr="009E6DA9" w14:paraId="5BE428C6" w14:textId="77777777">
        <w:trPr>
          <w:trHeight w:val="397"/>
        </w:trPr>
        <w:tc>
          <w:tcPr>
            <w:tcW w:w="1817" w:type="dxa"/>
            <w:shd w:val="pct12" w:color="auto" w:fill="auto"/>
            <w:vAlign w:val="center"/>
          </w:tcPr>
          <w:p w14:paraId="1917DA99" w14:textId="77777777" w:rsidR="00503628" w:rsidRPr="009E6DA9" w:rsidRDefault="00503628" w:rsidP="009E6DA9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9E6DA9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 xml:space="preserve">Department </w:t>
            </w:r>
          </w:p>
        </w:tc>
        <w:tc>
          <w:tcPr>
            <w:tcW w:w="4876" w:type="dxa"/>
            <w:gridSpan w:val="3"/>
            <w:vAlign w:val="center"/>
          </w:tcPr>
          <w:p w14:paraId="4329D53B" w14:textId="53724065" w:rsidR="00503628" w:rsidRPr="009E6DA9" w:rsidRDefault="00226D7E" w:rsidP="009E6DA9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>
              <w:rPr>
                <w:rStyle w:val="Emphasis"/>
                <w:rFonts w:eastAsia="Batang"/>
                <w:b/>
                <w:bCs/>
                <w:i w:val="0"/>
                <w:iCs/>
                <w:sz w:val="24"/>
                <w:szCs w:val="24"/>
              </w:rPr>
              <w:t>Clinical Pharmacy</w:t>
            </w:r>
          </w:p>
        </w:tc>
        <w:tc>
          <w:tcPr>
            <w:tcW w:w="1918" w:type="dxa"/>
            <w:gridSpan w:val="3"/>
            <w:shd w:val="clear" w:color="auto" w:fill="D9D9D9"/>
            <w:vAlign w:val="center"/>
          </w:tcPr>
          <w:p w14:paraId="36E6145F" w14:textId="77777777" w:rsidR="00503628" w:rsidRPr="009E6DA9" w:rsidRDefault="00503628" w:rsidP="009E6DA9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9E6DA9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Level</w:t>
            </w:r>
          </w:p>
        </w:tc>
        <w:tc>
          <w:tcPr>
            <w:tcW w:w="1131" w:type="dxa"/>
            <w:vAlign w:val="center"/>
          </w:tcPr>
          <w:p w14:paraId="33A8557B" w14:textId="77777777" w:rsidR="00503628" w:rsidRPr="009E6DA9" w:rsidRDefault="00503628" w:rsidP="009E6DA9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4"/>
                <w:szCs w:val="24"/>
                <w:lang w:bidi="ar-JO"/>
              </w:rPr>
            </w:pPr>
          </w:p>
        </w:tc>
      </w:tr>
      <w:tr w:rsidR="00503628" w:rsidRPr="009E6DA9" w14:paraId="16DB2E2B" w14:textId="77777777">
        <w:trPr>
          <w:trHeight w:val="397"/>
        </w:trPr>
        <w:tc>
          <w:tcPr>
            <w:tcW w:w="1817" w:type="dxa"/>
            <w:shd w:val="pct12" w:color="auto" w:fill="auto"/>
            <w:vAlign w:val="center"/>
          </w:tcPr>
          <w:p w14:paraId="5AFD0CA5" w14:textId="77777777" w:rsidR="00503628" w:rsidRPr="009E6DA9" w:rsidRDefault="00503628" w:rsidP="009E6DA9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9E6DA9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 xml:space="preserve">Course </w:t>
            </w:r>
          </w:p>
        </w:tc>
        <w:tc>
          <w:tcPr>
            <w:tcW w:w="2388" w:type="dxa"/>
            <w:vAlign w:val="center"/>
          </w:tcPr>
          <w:p w14:paraId="38DAF22E" w14:textId="77777777" w:rsidR="00503628" w:rsidRPr="009E6DA9" w:rsidRDefault="00503628" w:rsidP="009E6DA9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D748FE">
              <w:rPr>
                <w:rStyle w:val="Emphasis"/>
                <w:rFonts w:eastAsia="Batang" w:cs="Arial"/>
                <w:i w:val="0"/>
                <w:sz w:val="24"/>
                <w:szCs w:val="24"/>
              </w:rPr>
              <w:t>Pharmacology I</w:t>
            </w:r>
          </w:p>
        </w:tc>
        <w:tc>
          <w:tcPr>
            <w:tcW w:w="1380" w:type="dxa"/>
            <w:shd w:val="clear" w:color="auto" w:fill="D9D9D9"/>
            <w:vAlign w:val="center"/>
          </w:tcPr>
          <w:p w14:paraId="42899931" w14:textId="77777777" w:rsidR="00503628" w:rsidRPr="009E6DA9" w:rsidRDefault="00503628" w:rsidP="009E6DA9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9E6DA9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Code</w:t>
            </w:r>
          </w:p>
        </w:tc>
        <w:tc>
          <w:tcPr>
            <w:tcW w:w="1108" w:type="dxa"/>
            <w:vAlign w:val="center"/>
          </w:tcPr>
          <w:p w14:paraId="33C6B568" w14:textId="77777777" w:rsidR="00503628" w:rsidRPr="009E6DA9" w:rsidRDefault="00503628" w:rsidP="009E6DA9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1702328</w:t>
            </w:r>
          </w:p>
        </w:tc>
        <w:tc>
          <w:tcPr>
            <w:tcW w:w="1918" w:type="dxa"/>
            <w:gridSpan w:val="3"/>
            <w:shd w:val="clear" w:color="auto" w:fill="D9D9D9"/>
            <w:vAlign w:val="center"/>
          </w:tcPr>
          <w:p w14:paraId="692A30FE" w14:textId="77777777" w:rsidR="00503628" w:rsidRPr="009E6DA9" w:rsidRDefault="00503628" w:rsidP="009E6DA9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9E6DA9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Prerequisite</w:t>
            </w:r>
          </w:p>
        </w:tc>
        <w:tc>
          <w:tcPr>
            <w:tcW w:w="1131" w:type="dxa"/>
            <w:vAlign w:val="center"/>
          </w:tcPr>
          <w:p w14:paraId="12A674CA" w14:textId="77777777" w:rsidR="00503628" w:rsidRPr="009E6DA9" w:rsidRDefault="00503628" w:rsidP="009E6DA9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Simplified Arabic"/>
                <w:color w:val="000000"/>
                <w:sz w:val="24"/>
                <w:szCs w:val="24"/>
                <w:lang w:bidi="ar-JO"/>
              </w:rPr>
              <w:t>1702252</w:t>
            </w:r>
          </w:p>
        </w:tc>
      </w:tr>
      <w:tr w:rsidR="00503628" w:rsidRPr="009E6DA9" w14:paraId="3CF678B1" w14:textId="77777777">
        <w:trPr>
          <w:trHeight w:val="233"/>
        </w:trPr>
        <w:tc>
          <w:tcPr>
            <w:tcW w:w="1817" w:type="dxa"/>
            <w:shd w:val="pct12" w:color="auto" w:fill="auto"/>
            <w:vAlign w:val="center"/>
          </w:tcPr>
          <w:p w14:paraId="7186F7B7" w14:textId="77777777" w:rsidR="00503628" w:rsidRPr="009E6DA9" w:rsidRDefault="00503628" w:rsidP="009E6DA9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9E6DA9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Credit hours</w:t>
            </w:r>
          </w:p>
        </w:tc>
        <w:tc>
          <w:tcPr>
            <w:tcW w:w="2388" w:type="dxa"/>
            <w:vAlign w:val="center"/>
          </w:tcPr>
          <w:p w14:paraId="61DA2E5A" w14:textId="77777777" w:rsidR="00503628" w:rsidRPr="009E6DA9" w:rsidRDefault="00503628" w:rsidP="009E6DA9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JO"/>
              </w:rPr>
              <w:t>3</w:t>
            </w:r>
          </w:p>
        </w:tc>
        <w:tc>
          <w:tcPr>
            <w:tcW w:w="1380" w:type="dxa"/>
            <w:shd w:val="clear" w:color="auto" w:fill="D9D9D9"/>
            <w:vAlign w:val="center"/>
          </w:tcPr>
          <w:p w14:paraId="0A310ABD" w14:textId="77777777" w:rsidR="00503628" w:rsidRPr="009E6DA9" w:rsidRDefault="00503628" w:rsidP="009E6DA9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9E6DA9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 xml:space="preserve">Theoretical </w:t>
            </w:r>
          </w:p>
        </w:tc>
        <w:tc>
          <w:tcPr>
            <w:tcW w:w="1108" w:type="dxa"/>
            <w:vAlign w:val="center"/>
          </w:tcPr>
          <w:p w14:paraId="1675B88C" w14:textId="01A3934A" w:rsidR="00503628" w:rsidRPr="009E6DA9" w:rsidRDefault="00AF2D1D" w:rsidP="009E6DA9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JO"/>
              </w:rPr>
              <w:t>3</w:t>
            </w:r>
          </w:p>
        </w:tc>
        <w:tc>
          <w:tcPr>
            <w:tcW w:w="1918" w:type="dxa"/>
            <w:gridSpan w:val="3"/>
            <w:shd w:val="clear" w:color="auto" w:fill="D9D9D9"/>
            <w:vAlign w:val="center"/>
          </w:tcPr>
          <w:p w14:paraId="3D359C11" w14:textId="77777777" w:rsidR="00503628" w:rsidRPr="009E6DA9" w:rsidRDefault="00503628" w:rsidP="009E6DA9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9E6DA9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Practical</w:t>
            </w:r>
          </w:p>
        </w:tc>
        <w:tc>
          <w:tcPr>
            <w:tcW w:w="1131" w:type="dxa"/>
            <w:vAlign w:val="center"/>
          </w:tcPr>
          <w:p w14:paraId="4CB0FD69" w14:textId="7B561F13" w:rsidR="00503628" w:rsidRPr="009E6DA9" w:rsidRDefault="00AF2D1D" w:rsidP="009E6DA9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Simplified Arabic"/>
                <w:color w:val="000000"/>
                <w:sz w:val="24"/>
                <w:szCs w:val="24"/>
                <w:lang w:bidi="ar-JO"/>
              </w:rPr>
              <w:t>0</w:t>
            </w:r>
          </w:p>
        </w:tc>
      </w:tr>
      <w:tr w:rsidR="00503628" w:rsidRPr="009E6DA9" w14:paraId="5C8AA03C" w14:textId="77777777">
        <w:trPr>
          <w:trHeight w:val="397"/>
        </w:trPr>
        <w:tc>
          <w:tcPr>
            <w:tcW w:w="1817" w:type="dxa"/>
            <w:shd w:val="pct12" w:color="auto" w:fill="auto"/>
            <w:vAlign w:val="center"/>
          </w:tcPr>
          <w:p w14:paraId="5680E615" w14:textId="77777777" w:rsidR="00503628" w:rsidRPr="009E6DA9" w:rsidRDefault="00503628" w:rsidP="009E6DA9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9E6DA9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Coordinator</w:t>
            </w:r>
          </w:p>
        </w:tc>
        <w:tc>
          <w:tcPr>
            <w:tcW w:w="2388" w:type="dxa"/>
            <w:vAlign w:val="center"/>
          </w:tcPr>
          <w:p w14:paraId="2A078DEB" w14:textId="64052130" w:rsidR="00503628" w:rsidRPr="009E6DA9" w:rsidRDefault="00E32538" w:rsidP="009E6DA9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JO"/>
              </w:rPr>
              <w:t>Dr. Ahmed Youssef</w:t>
            </w:r>
          </w:p>
        </w:tc>
        <w:tc>
          <w:tcPr>
            <w:tcW w:w="1380" w:type="dxa"/>
            <w:shd w:val="clear" w:color="auto" w:fill="D9D9D9"/>
            <w:vAlign w:val="center"/>
          </w:tcPr>
          <w:p w14:paraId="7EDC457C" w14:textId="77777777" w:rsidR="00503628" w:rsidRPr="009E6DA9" w:rsidRDefault="00503628" w:rsidP="009E6DA9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9E6DA9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Email</w:t>
            </w:r>
          </w:p>
        </w:tc>
        <w:tc>
          <w:tcPr>
            <w:tcW w:w="4157" w:type="dxa"/>
            <w:gridSpan w:val="5"/>
            <w:vAlign w:val="center"/>
          </w:tcPr>
          <w:p w14:paraId="6362B36F" w14:textId="77777777" w:rsidR="00503628" w:rsidRPr="009E6DA9" w:rsidRDefault="00503628" w:rsidP="009E6DA9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4"/>
                <w:szCs w:val="24"/>
                <w:lang w:bidi="ar-JO"/>
              </w:rPr>
            </w:pPr>
          </w:p>
        </w:tc>
      </w:tr>
      <w:tr w:rsidR="00503628" w:rsidRPr="009E6DA9" w14:paraId="4D73A2A9" w14:textId="77777777">
        <w:trPr>
          <w:trHeight w:val="447"/>
        </w:trPr>
        <w:tc>
          <w:tcPr>
            <w:tcW w:w="1817" w:type="dxa"/>
            <w:shd w:val="pct12" w:color="auto" w:fill="auto"/>
            <w:vAlign w:val="center"/>
          </w:tcPr>
          <w:p w14:paraId="4D3201C0" w14:textId="77777777" w:rsidR="00503628" w:rsidRPr="009E6DA9" w:rsidRDefault="00503628" w:rsidP="009E6DA9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9E6DA9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Teachers</w:t>
            </w:r>
          </w:p>
        </w:tc>
        <w:tc>
          <w:tcPr>
            <w:tcW w:w="2388" w:type="dxa"/>
            <w:vAlign w:val="center"/>
          </w:tcPr>
          <w:p w14:paraId="127A086E" w14:textId="77777777" w:rsidR="00503628" w:rsidRPr="009E6DA9" w:rsidRDefault="00503628" w:rsidP="009E6DA9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ar-JO"/>
              </w:rPr>
            </w:pPr>
          </w:p>
        </w:tc>
        <w:tc>
          <w:tcPr>
            <w:tcW w:w="1380" w:type="dxa"/>
            <w:shd w:val="clear" w:color="auto" w:fill="D9D9D9"/>
            <w:vAlign w:val="center"/>
          </w:tcPr>
          <w:p w14:paraId="6EA22A17" w14:textId="77777777" w:rsidR="00503628" w:rsidRPr="009E6DA9" w:rsidRDefault="00503628" w:rsidP="009E6DA9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9E6DA9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Emails</w:t>
            </w:r>
          </w:p>
        </w:tc>
        <w:tc>
          <w:tcPr>
            <w:tcW w:w="4157" w:type="dxa"/>
            <w:gridSpan w:val="5"/>
            <w:vAlign w:val="center"/>
          </w:tcPr>
          <w:p w14:paraId="5E35B528" w14:textId="77777777" w:rsidR="00503628" w:rsidRPr="009E6DA9" w:rsidRDefault="00503628" w:rsidP="009E6DA9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4"/>
                <w:szCs w:val="24"/>
                <w:lang w:bidi="ar-JO"/>
              </w:rPr>
            </w:pPr>
          </w:p>
        </w:tc>
      </w:tr>
      <w:tr w:rsidR="00503628" w:rsidRPr="009E6DA9" w14:paraId="22D7D5AA" w14:textId="77777777">
        <w:trPr>
          <w:trHeight w:val="397"/>
        </w:trPr>
        <w:tc>
          <w:tcPr>
            <w:tcW w:w="1817" w:type="dxa"/>
            <w:shd w:val="pct12" w:color="auto" w:fill="auto"/>
            <w:vAlign w:val="center"/>
          </w:tcPr>
          <w:p w14:paraId="68341325" w14:textId="77777777" w:rsidR="00503628" w:rsidRPr="009E6DA9" w:rsidRDefault="00503628" w:rsidP="009E6DA9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9E6DA9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Lecture Time</w:t>
            </w:r>
          </w:p>
        </w:tc>
        <w:tc>
          <w:tcPr>
            <w:tcW w:w="2388" w:type="dxa"/>
            <w:vAlign w:val="center"/>
          </w:tcPr>
          <w:p w14:paraId="30CF65E8" w14:textId="77777777" w:rsidR="00503628" w:rsidRPr="009E6DA9" w:rsidRDefault="00503628" w:rsidP="009E6DA9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4"/>
                <w:szCs w:val="24"/>
                <w:lang w:bidi="ar-JO"/>
              </w:rPr>
            </w:pPr>
          </w:p>
        </w:tc>
        <w:tc>
          <w:tcPr>
            <w:tcW w:w="1380" w:type="dxa"/>
            <w:shd w:val="clear" w:color="auto" w:fill="D9D9D9"/>
            <w:vAlign w:val="center"/>
          </w:tcPr>
          <w:p w14:paraId="1F854B9A" w14:textId="77777777" w:rsidR="00503628" w:rsidRPr="009E6DA9" w:rsidRDefault="00503628" w:rsidP="009E6DA9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9E6DA9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Place</w:t>
            </w:r>
          </w:p>
        </w:tc>
        <w:tc>
          <w:tcPr>
            <w:tcW w:w="1297" w:type="dxa"/>
            <w:gridSpan w:val="2"/>
            <w:vAlign w:val="center"/>
          </w:tcPr>
          <w:p w14:paraId="57B21003" w14:textId="77777777" w:rsidR="00503628" w:rsidRPr="009E6DA9" w:rsidRDefault="00503628" w:rsidP="009E6DA9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4"/>
                <w:szCs w:val="24"/>
                <w:lang w:bidi="ar-JO"/>
              </w:rPr>
            </w:pPr>
          </w:p>
        </w:tc>
        <w:tc>
          <w:tcPr>
            <w:tcW w:w="1445" w:type="dxa"/>
            <w:shd w:val="clear" w:color="auto" w:fill="D9D9D9"/>
            <w:vAlign w:val="center"/>
          </w:tcPr>
          <w:p w14:paraId="651D1E5A" w14:textId="77777777" w:rsidR="00503628" w:rsidRPr="009E6DA9" w:rsidRDefault="00503628" w:rsidP="009E6DA9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9E6DA9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Attendance mode</w:t>
            </w:r>
          </w:p>
        </w:tc>
        <w:tc>
          <w:tcPr>
            <w:tcW w:w="1415" w:type="dxa"/>
            <w:gridSpan w:val="2"/>
            <w:vAlign w:val="center"/>
          </w:tcPr>
          <w:p w14:paraId="292245AD" w14:textId="77777777" w:rsidR="00503628" w:rsidRPr="009E6DA9" w:rsidRDefault="00503628" w:rsidP="009E6DA9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4"/>
                <w:szCs w:val="24"/>
                <w:lang w:bidi="ar-JO"/>
              </w:rPr>
            </w:pPr>
          </w:p>
        </w:tc>
      </w:tr>
      <w:tr w:rsidR="00503628" w:rsidRPr="009E6DA9" w14:paraId="6E8CF1EB" w14:textId="77777777">
        <w:trPr>
          <w:trHeight w:val="50"/>
        </w:trPr>
        <w:tc>
          <w:tcPr>
            <w:tcW w:w="1817" w:type="dxa"/>
            <w:shd w:val="pct12" w:color="auto" w:fill="auto"/>
            <w:vAlign w:val="center"/>
          </w:tcPr>
          <w:p w14:paraId="4D2CB01A" w14:textId="77777777" w:rsidR="00503628" w:rsidRPr="009E6DA9" w:rsidRDefault="00503628" w:rsidP="009E6DA9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9E6DA9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 xml:space="preserve">Semester </w:t>
            </w:r>
          </w:p>
        </w:tc>
        <w:tc>
          <w:tcPr>
            <w:tcW w:w="2388" w:type="dxa"/>
            <w:vAlign w:val="center"/>
          </w:tcPr>
          <w:p w14:paraId="466CAB03" w14:textId="77777777" w:rsidR="00503628" w:rsidRPr="009E6DA9" w:rsidRDefault="00503628" w:rsidP="009E6DA9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4"/>
                <w:szCs w:val="24"/>
                <w:lang w:bidi="ar-JO"/>
              </w:rPr>
            </w:pPr>
          </w:p>
        </w:tc>
        <w:tc>
          <w:tcPr>
            <w:tcW w:w="1380" w:type="dxa"/>
            <w:shd w:val="clear" w:color="auto" w:fill="D9D9D9"/>
            <w:vAlign w:val="center"/>
          </w:tcPr>
          <w:p w14:paraId="51E97C90" w14:textId="77777777" w:rsidR="00503628" w:rsidRPr="009E6DA9" w:rsidRDefault="00503628" w:rsidP="009E6DA9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9E6DA9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 xml:space="preserve">Preparation date </w:t>
            </w:r>
          </w:p>
        </w:tc>
        <w:tc>
          <w:tcPr>
            <w:tcW w:w="1297" w:type="dxa"/>
            <w:gridSpan w:val="2"/>
            <w:vAlign w:val="center"/>
          </w:tcPr>
          <w:p w14:paraId="055C7E6D" w14:textId="77777777" w:rsidR="00503628" w:rsidRPr="009E6DA9" w:rsidRDefault="00503628" w:rsidP="009E6DA9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4"/>
                <w:szCs w:val="24"/>
                <w:lang w:bidi="ar-JO"/>
              </w:rPr>
            </w:pPr>
          </w:p>
        </w:tc>
        <w:tc>
          <w:tcPr>
            <w:tcW w:w="1445" w:type="dxa"/>
            <w:shd w:val="clear" w:color="auto" w:fill="D9D9D9"/>
            <w:vAlign w:val="center"/>
          </w:tcPr>
          <w:p w14:paraId="486AD478" w14:textId="77777777" w:rsidR="00503628" w:rsidRPr="009E6DA9" w:rsidRDefault="00503628" w:rsidP="009E6DA9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4"/>
                <w:szCs w:val="24"/>
                <w:lang w:bidi="ar-JO"/>
              </w:rPr>
            </w:pPr>
            <w:r w:rsidRPr="009E6DA9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Modification Date</w:t>
            </w:r>
          </w:p>
        </w:tc>
        <w:tc>
          <w:tcPr>
            <w:tcW w:w="1415" w:type="dxa"/>
            <w:gridSpan w:val="2"/>
            <w:vAlign w:val="center"/>
          </w:tcPr>
          <w:p w14:paraId="4565D443" w14:textId="77777777" w:rsidR="00503628" w:rsidRPr="009E6DA9" w:rsidRDefault="00503628" w:rsidP="009E6DA9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4"/>
                <w:szCs w:val="24"/>
                <w:lang w:bidi="ar-JO"/>
              </w:rPr>
            </w:pPr>
          </w:p>
        </w:tc>
      </w:tr>
    </w:tbl>
    <w:p w14:paraId="3029AD92" w14:textId="77777777" w:rsidR="00503628" w:rsidRPr="00263393" w:rsidRDefault="00503628">
      <w:pPr>
        <w:rPr>
          <w:sz w:val="24"/>
          <w:szCs w:val="24"/>
          <w:rtl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06"/>
      </w:tblGrid>
      <w:tr w:rsidR="00503628" w:rsidRPr="009E6DA9" w14:paraId="46FC6EDC" w14:textId="77777777">
        <w:trPr>
          <w:trHeight w:val="397"/>
        </w:trPr>
        <w:tc>
          <w:tcPr>
            <w:tcW w:w="9782" w:type="dxa"/>
            <w:shd w:val="pct12" w:color="auto" w:fill="auto"/>
            <w:vAlign w:val="center"/>
          </w:tcPr>
          <w:p w14:paraId="49F494C7" w14:textId="77777777" w:rsidR="00503628" w:rsidRPr="009E6DA9" w:rsidRDefault="00503628" w:rsidP="009E6DA9">
            <w:pPr>
              <w:spacing w:before="120" w:after="0" w:line="240" w:lineRule="auto"/>
              <w:jc w:val="center"/>
              <w:rPr>
                <w:rFonts w:ascii="Times New Roman" w:hAnsi="Times New Roman" w:cs="Simplified Arabic"/>
                <w:b/>
                <w:bCs/>
                <w:color w:val="000000"/>
                <w:lang w:bidi="ar-JO"/>
              </w:rPr>
            </w:pPr>
            <w:r w:rsidRPr="009E6DA9">
              <w:rPr>
                <w:rFonts w:ascii="Times New Roman" w:hAnsi="Times New Roman" w:cs="Simplified Arabic"/>
                <w:b/>
                <w:bCs/>
                <w:color w:val="000000"/>
                <w:lang w:bidi="ar-JO"/>
              </w:rPr>
              <w:t xml:space="preserve"> Abstracted Course Description </w:t>
            </w:r>
          </w:p>
        </w:tc>
      </w:tr>
      <w:tr w:rsidR="00503628" w:rsidRPr="009E6DA9" w14:paraId="7182A96D" w14:textId="77777777">
        <w:trPr>
          <w:trHeight w:val="397"/>
        </w:trPr>
        <w:tc>
          <w:tcPr>
            <w:tcW w:w="9782" w:type="dxa"/>
            <w:vAlign w:val="center"/>
          </w:tcPr>
          <w:p w14:paraId="5D35BC38" w14:textId="77777777" w:rsidR="00503628" w:rsidRPr="009E6DA9" w:rsidRDefault="00503628" w:rsidP="009E6DA9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lang w:bidi="ar-JO"/>
              </w:rPr>
            </w:pPr>
            <w:r w:rsidRPr="00D748FE">
              <w:rPr>
                <w:rFonts w:ascii="Times New Roman" w:hAnsi="Times New Roman" w:cs="Times New Roman"/>
              </w:rPr>
              <w:t>Pharmacology I covers introduction to pharmacology; principle of pharmacodynamics and pharmacokinetics;  types of drug-receptor interactions; drug affecting the autonomic nervous system; and drug affecting the cardiovascular diseases (hypertension, heart failure, angina, atherosclerosis, arrhythmia, and hyperlipidemia), in addition to drugs for asthma managements</w:t>
            </w:r>
          </w:p>
        </w:tc>
      </w:tr>
      <w:tr w:rsidR="00503628" w:rsidRPr="009E6DA9" w14:paraId="7A1B3B41" w14:textId="77777777">
        <w:trPr>
          <w:trHeight w:val="397"/>
        </w:trPr>
        <w:tc>
          <w:tcPr>
            <w:tcW w:w="9782" w:type="dxa"/>
            <w:shd w:val="pct12" w:color="auto" w:fill="auto"/>
            <w:vAlign w:val="center"/>
          </w:tcPr>
          <w:p w14:paraId="3CAAA8D1" w14:textId="77777777" w:rsidR="00503628" w:rsidRPr="009E6DA9" w:rsidRDefault="00503628" w:rsidP="009E6DA9">
            <w:pPr>
              <w:spacing w:before="120" w:after="0" w:line="240" w:lineRule="auto"/>
              <w:jc w:val="center"/>
              <w:rPr>
                <w:rFonts w:ascii="Times New Roman" w:hAnsi="Times New Roman" w:cs="Simplified Arabic"/>
                <w:b/>
                <w:bCs/>
                <w:color w:val="000000"/>
                <w:lang w:bidi="ar-JO"/>
              </w:rPr>
            </w:pPr>
            <w:r w:rsidRPr="009E6DA9">
              <w:rPr>
                <w:rFonts w:ascii="Times New Roman" w:hAnsi="Times New Roman" w:cs="Simplified Arabic"/>
                <w:b/>
                <w:bCs/>
                <w:color w:val="000000"/>
                <w:lang w:bidi="ar-JO"/>
              </w:rPr>
              <w:t>Course Goals</w:t>
            </w:r>
          </w:p>
        </w:tc>
      </w:tr>
      <w:tr w:rsidR="00503628" w:rsidRPr="009E6DA9" w14:paraId="703E7965" w14:textId="77777777">
        <w:trPr>
          <w:trHeight w:val="397"/>
        </w:trPr>
        <w:tc>
          <w:tcPr>
            <w:tcW w:w="9782" w:type="dxa"/>
            <w:vAlign w:val="center"/>
          </w:tcPr>
          <w:p w14:paraId="01BD2AF2" w14:textId="77777777" w:rsidR="00503628" w:rsidRPr="00D52EC0" w:rsidRDefault="00503628" w:rsidP="0070507D">
            <w:pPr>
              <w:pStyle w:val="ListParagraph"/>
              <w:numPr>
                <w:ilvl w:val="0"/>
                <w:numId w:val="11"/>
              </w:numPr>
              <w:spacing w:before="120"/>
              <w:rPr>
                <w:rFonts w:cs="Simplified Arabic"/>
                <w:color w:val="000000"/>
                <w:szCs w:val="24"/>
                <w:lang w:bidi="ar-JO"/>
              </w:rPr>
            </w:pPr>
            <w:r w:rsidRPr="00D52EC0">
              <w:rPr>
                <w:rFonts w:cs="Simplified Arabic"/>
                <w:color w:val="000000"/>
                <w:szCs w:val="24"/>
                <w:lang w:bidi="ar-JO"/>
              </w:rPr>
              <w:t>Enable students to grasp the basic principles of drug action, including pharmacodynamics and brief pharmacokinetics.</w:t>
            </w:r>
          </w:p>
          <w:p w14:paraId="512542FB" w14:textId="77777777" w:rsidR="00503628" w:rsidRPr="00D52EC0" w:rsidRDefault="00503628" w:rsidP="0070507D">
            <w:pPr>
              <w:pStyle w:val="ListParagraph"/>
              <w:numPr>
                <w:ilvl w:val="0"/>
                <w:numId w:val="11"/>
              </w:numPr>
              <w:spacing w:before="120"/>
              <w:rPr>
                <w:rFonts w:cs="Simplified Arabic"/>
                <w:color w:val="000000"/>
                <w:szCs w:val="24"/>
                <w:lang w:bidi="ar-JO"/>
              </w:rPr>
            </w:pPr>
            <w:r w:rsidRPr="00D52EC0">
              <w:rPr>
                <w:rFonts w:cs="Simplified Arabic"/>
                <w:color w:val="000000"/>
                <w:szCs w:val="24"/>
                <w:lang w:bidi="ar-JO"/>
              </w:rPr>
              <w:t>Ensure students are acquainted with generic names of key drugs in each discussed class.</w:t>
            </w:r>
          </w:p>
          <w:p w14:paraId="1D877273" w14:textId="77777777" w:rsidR="00503628" w:rsidRPr="00D52EC0" w:rsidRDefault="00503628" w:rsidP="0070507D">
            <w:pPr>
              <w:pStyle w:val="ListParagraph"/>
              <w:numPr>
                <w:ilvl w:val="0"/>
                <w:numId w:val="11"/>
              </w:numPr>
              <w:spacing w:before="120"/>
              <w:rPr>
                <w:rFonts w:cs="Simplified Arabic"/>
                <w:color w:val="000000"/>
                <w:szCs w:val="24"/>
                <w:lang w:bidi="ar-JO"/>
              </w:rPr>
            </w:pPr>
            <w:r w:rsidRPr="00D52EC0">
              <w:rPr>
                <w:rFonts w:cs="Simplified Arabic"/>
                <w:color w:val="000000"/>
                <w:szCs w:val="24"/>
                <w:lang w:bidi="ar-JO"/>
              </w:rPr>
              <w:t>Cover the mechanism of pharmacologic action, therapeutic uses, adverse effects, precautions, and contraindications for a comprehensive understanding.</w:t>
            </w:r>
          </w:p>
        </w:tc>
      </w:tr>
    </w:tbl>
    <w:p w14:paraId="27C40CCE" w14:textId="77777777" w:rsidR="00503628" w:rsidRPr="00263393" w:rsidRDefault="00503628">
      <w:pPr>
        <w:rPr>
          <w:sz w:val="24"/>
          <w:szCs w:val="24"/>
          <w:rtl/>
        </w:rPr>
      </w:pPr>
    </w:p>
    <w:tbl>
      <w:tblPr>
        <w:tblW w:w="110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3"/>
        <w:gridCol w:w="3152"/>
        <w:gridCol w:w="2116"/>
        <w:gridCol w:w="1526"/>
        <w:gridCol w:w="2970"/>
        <w:gridCol w:w="857"/>
      </w:tblGrid>
      <w:tr w:rsidR="00503628" w:rsidRPr="009E6DA9" w14:paraId="609808BA" w14:textId="77777777">
        <w:trPr>
          <w:trHeight w:val="397"/>
        </w:trPr>
        <w:tc>
          <w:tcPr>
            <w:tcW w:w="11064" w:type="dxa"/>
            <w:gridSpan w:val="6"/>
            <w:shd w:val="clear" w:color="auto" w:fill="D9D9D9"/>
            <w:vAlign w:val="center"/>
          </w:tcPr>
          <w:p w14:paraId="272C1115" w14:textId="77777777" w:rsidR="00503628" w:rsidRPr="009E6DA9" w:rsidRDefault="00503628" w:rsidP="009E6DA9">
            <w:pPr>
              <w:bidi/>
              <w:spacing w:before="120" w:after="0" w:line="240" w:lineRule="auto"/>
              <w:ind w:left="313" w:hanging="284"/>
              <w:jc w:val="center"/>
              <w:rPr>
                <w:rFonts w:ascii="Times New Roman" w:hAnsi="Times New Roman" w:cs="Times New Roman"/>
                <w:color w:val="000000"/>
                <w:lang w:bidi="ar-JO"/>
              </w:rPr>
            </w:pPr>
            <w:r w:rsidRPr="009E6DA9">
              <w:rPr>
                <w:rFonts w:ascii="Times New Roman" w:hAnsi="Times New Roman" w:cs="Simplified Arabic"/>
                <w:b/>
                <w:bCs/>
                <w:color w:val="000000"/>
                <w:lang w:bidi="ar-JO"/>
              </w:rPr>
              <w:t>CILOs</w:t>
            </w:r>
          </w:p>
        </w:tc>
      </w:tr>
      <w:tr w:rsidR="00503628" w:rsidRPr="009E6DA9" w14:paraId="1278C140" w14:textId="77777777">
        <w:trPr>
          <w:trHeight w:val="397"/>
        </w:trPr>
        <w:tc>
          <w:tcPr>
            <w:tcW w:w="11064" w:type="dxa"/>
            <w:gridSpan w:val="6"/>
            <w:shd w:val="clear" w:color="auto" w:fill="D9D9D9"/>
            <w:vAlign w:val="center"/>
          </w:tcPr>
          <w:p w14:paraId="4393A6F4" w14:textId="77777777" w:rsidR="00503628" w:rsidRPr="009E6DA9" w:rsidRDefault="00503628" w:rsidP="009E6DA9">
            <w:pPr>
              <w:bidi/>
              <w:spacing w:before="120" w:after="0" w:line="240" w:lineRule="auto"/>
              <w:jc w:val="center"/>
              <w:rPr>
                <w:rFonts w:ascii="Times New Roman" w:hAnsi="Times New Roman" w:cs="Simplified Arabic"/>
                <w:color w:val="000000"/>
                <w:lang w:bidi="ar-JO"/>
              </w:rPr>
            </w:pPr>
            <w:r w:rsidRPr="009E6DA9">
              <w:rPr>
                <w:rFonts w:ascii="Times New Roman" w:hAnsi="Times New Roman" w:cs="Simplified Arabic"/>
                <w:b/>
                <w:bCs/>
                <w:color w:val="000000"/>
                <w:lang w:bidi="ar-JO"/>
              </w:rPr>
              <w:t>Knowledge</w:t>
            </w:r>
          </w:p>
        </w:tc>
      </w:tr>
      <w:tr w:rsidR="00503628" w:rsidRPr="009E6DA9" w14:paraId="2BE3CE55" w14:textId="77777777">
        <w:trPr>
          <w:trHeight w:val="397"/>
        </w:trPr>
        <w:tc>
          <w:tcPr>
            <w:tcW w:w="11064" w:type="dxa"/>
            <w:gridSpan w:val="6"/>
            <w:vAlign w:val="center"/>
          </w:tcPr>
          <w:p w14:paraId="3D9A693A" w14:textId="77777777" w:rsidR="00503628" w:rsidRPr="00D52EC0" w:rsidRDefault="00503628" w:rsidP="000C4A69">
            <w:pPr>
              <w:pStyle w:val="ListParagraph"/>
              <w:shd w:val="clear" w:color="auto" w:fill="FFFFFF"/>
              <w:ind w:left="0" w:firstLine="720"/>
              <w:rPr>
                <w:szCs w:val="24"/>
                <w:lang w:bidi="ar-JO"/>
              </w:rPr>
            </w:pPr>
            <w:r w:rsidRPr="00D52EC0">
              <w:rPr>
                <w:szCs w:val="24"/>
                <w:lang w:bidi="ar-JO"/>
              </w:rPr>
              <w:t xml:space="preserve">A.1 Understand general principles of pharmacodynamics and pharmacokinetics. </w:t>
            </w:r>
          </w:p>
          <w:p w14:paraId="67C399A7" w14:textId="77777777" w:rsidR="00503628" w:rsidRPr="00D52EC0" w:rsidRDefault="00503628" w:rsidP="000C4A69">
            <w:pPr>
              <w:pStyle w:val="ListParagraph"/>
              <w:shd w:val="clear" w:color="auto" w:fill="FFFFFF"/>
              <w:ind w:left="0" w:firstLine="720"/>
              <w:rPr>
                <w:szCs w:val="24"/>
                <w:lang w:bidi="ar-JO"/>
              </w:rPr>
            </w:pPr>
            <w:r w:rsidRPr="00D52EC0">
              <w:rPr>
                <w:szCs w:val="24"/>
                <w:lang w:bidi="ar-JO"/>
              </w:rPr>
              <w:t>A.2 Know how to distinguish drug groups that are used to treat cardiovascular disease</w:t>
            </w:r>
          </w:p>
          <w:p w14:paraId="55EA95BA" w14:textId="77777777" w:rsidR="00503628" w:rsidRPr="00D52EC0" w:rsidRDefault="00503628" w:rsidP="000C4A69">
            <w:pPr>
              <w:pStyle w:val="ListParagraph"/>
              <w:shd w:val="clear" w:color="auto" w:fill="FFFFFF"/>
              <w:ind w:left="0" w:firstLine="720"/>
              <w:rPr>
                <w:szCs w:val="24"/>
                <w:lang w:bidi="ar-JO"/>
              </w:rPr>
            </w:pPr>
            <w:r w:rsidRPr="00D52EC0">
              <w:rPr>
                <w:szCs w:val="24"/>
                <w:lang w:bidi="ar-JO"/>
              </w:rPr>
              <w:t>A.3 Know how to distinguish drug groups that are used for autonomic nervous system</w:t>
            </w:r>
          </w:p>
          <w:p w14:paraId="237ED64A" w14:textId="77777777" w:rsidR="00503628" w:rsidRPr="009E6DA9" w:rsidRDefault="00503628" w:rsidP="009E6DA9">
            <w:pPr>
              <w:spacing w:before="120" w:after="0" w:line="240" w:lineRule="auto"/>
              <w:ind w:left="360"/>
              <w:rPr>
                <w:rFonts w:ascii="Times New Roman" w:hAnsi="Times New Roman" w:cs="Times New Roman"/>
                <w:lang w:bidi="ar-JO"/>
              </w:rPr>
            </w:pPr>
          </w:p>
          <w:p w14:paraId="53EFA6EE" w14:textId="77777777" w:rsidR="00503628" w:rsidRPr="009E6DA9" w:rsidRDefault="00503628" w:rsidP="009E6DA9">
            <w:pPr>
              <w:bidi/>
              <w:spacing w:before="120" w:after="0" w:line="240" w:lineRule="auto"/>
              <w:ind w:left="360"/>
              <w:rPr>
                <w:rFonts w:ascii="Times New Roman" w:hAnsi="Times New Roman" w:cs="Times New Roman"/>
                <w:lang w:bidi="ar-JO"/>
              </w:rPr>
            </w:pPr>
          </w:p>
        </w:tc>
      </w:tr>
      <w:tr w:rsidR="00503628" w:rsidRPr="009E6DA9" w14:paraId="11D69821" w14:textId="77777777">
        <w:trPr>
          <w:trHeight w:val="397"/>
        </w:trPr>
        <w:tc>
          <w:tcPr>
            <w:tcW w:w="11064" w:type="dxa"/>
            <w:gridSpan w:val="6"/>
            <w:shd w:val="clear" w:color="auto" w:fill="D9D9D9"/>
            <w:vAlign w:val="center"/>
          </w:tcPr>
          <w:p w14:paraId="5D6F4C7F" w14:textId="77777777" w:rsidR="00503628" w:rsidRPr="009E6DA9" w:rsidRDefault="00503628" w:rsidP="009E6DA9">
            <w:pPr>
              <w:bidi/>
              <w:spacing w:before="120" w:after="0" w:line="240" w:lineRule="auto"/>
              <w:jc w:val="center"/>
              <w:rPr>
                <w:rFonts w:ascii="Times New Roman" w:hAnsi="Times New Roman" w:cs="Simplified Arabic"/>
                <w:b/>
                <w:bCs/>
                <w:color w:val="000000"/>
                <w:lang w:bidi="ar-JO"/>
              </w:rPr>
            </w:pPr>
            <w:r w:rsidRPr="009E6DA9">
              <w:rPr>
                <w:rFonts w:ascii="Times New Roman" w:hAnsi="Times New Roman" w:cs="Simplified Arabic"/>
                <w:b/>
                <w:bCs/>
                <w:color w:val="000000"/>
                <w:lang w:bidi="ar-JO"/>
              </w:rPr>
              <w:lastRenderedPageBreak/>
              <w:t>Skills</w:t>
            </w:r>
          </w:p>
        </w:tc>
      </w:tr>
      <w:tr w:rsidR="00503628" w:rsidRPr="009E6DA9" w14:paraId="0F543795" w14:textId="77777777">
        <w:trPr>
          <w:trHeight w:val="397"/>
        </w:trPr>
        <w:tc>
          <w:tcPr>
            <w:tcW w:w="11064" w:type="dxa"/>
            <w:gridSpan w:val="6"/>
            <w:vAlign w:val="center"/>
          </w:tcPr>
          <w:p w14:paraId="7096E45B" w14:textId="77777777" w:rsidR="00503628" w:rsidRPr="00D52EC0" w:rsidRDefault="00503628" w:rsidP="000C4A69">
            <w:pPr>
              <w:pStyle w:val="ListParagraph"/>
              <w:shd w:val="clear" w:color="auto" w:fill="FFFFFF"/>
              <w:ind w:left="0" w:firstLine="720"/>
              <w:rPr>
                <w:szCs w:val="24"/>
                <w:lang w:bidi="ar-JO"/>
              </w:rPr>
            </w:pPr>
            <w:r w:rsidRPr="00D52EC0">
              <w:rPr>
                <w:szCs w:val="24"/>
                <w:lang w:bidi="ar-JO"/>
              </w:rPr>
              <w:t>B.1 Use standard pharmacological definitions, terminology, and approved abbreviations.</w:t>
            </w:r>
          </w:p>
          <w:p w14:paraId="67C36401" w14:textId="77777777" w:rsidR="00503628" w:rsidRPr="00D52EC0" w:rsidRDefault="00503628" w:rsidP="000C4A69">
            <w:pPr>
              <w:pStyle w:val="ListParagraph"/>
              <w:shd w:val="clear" w:color="auto" w:fill="FFFFFF"/>
              <w:ind w:left="0" w:firstLine="720"/>
              <w:rPr>
                <w:szCs w:val="24"/>
                <w:lang w:bidi="ar-JO"/>
              </w:rPr>
            </w:pPr>
            <w:r w:rsidRPr="00D52EC0">
              <w:rPr>
                <w:szCs w:val="24"/>
                <w:lang w:bidi="ar-JO"/>
              </w:rPr>
              <w:t>B.2 Interpret the mechanism of action, actions, therapeutic use, and adverse effects of selected drugs.</w:t>
            </w:r>
          </w:p>
          <w:p w14:paraId="4DE05866" w14:textId="77777777" w:rsidR="00503628" w:rsidRPr="00D52EC0" w:rsidRDefault="00503628" w:rsidP="000C4A69">
            <w:pPr>
              <w:pStyle w:val="ListParagraph"/>
              <w:shd w:val="clear" w:color="auto" w:fill="FFFFFF"/>
              <w:ind w:left="0" w:firstLine="720"/>
              <w:rPr>
                <w:szCs w:val="24"/>
                <w:lang w:bidi="ar-JO"/>
              </w:rPr>
            </w:pPr>
            <w:r w:rsidRPr="00D52EC0">
              <w:rPr>
                <w:szCs w:val="24"/>
                <w:lang w:bidi="ar-JO"/>
              </w:rPr>
              <w:t>B.3 Illustrate the clinical features of the cardiovascular diseases efficiently.</w:t>
            </w:r>
          </w:p>
          <w:p w14:paraId="32AC1952" w14:textId="77777777" w:rsidR="00503628" w:rsidRPr="009E6DA9" w:rsidRDefault="00503628" w:rsidP="009E6DA9">
            <w:pPr>
              <w:bidi/>
              <w:spacing w:before="120" w:after="0" w:line="240" w:lineRule="auto"/>
              <w:ind w:left="360"/>
              <w:jc w:val="center"/>
              <w:rPr>
                <w:rFonts w:ascii="Times New Roman" w:hAnsi="Times New Roman" w:cs="Times New Roman"/>
                <w:lang w:bidi="ar-JO"/>
              </w:rPr>
            </w:pPr>
            <w:r w:rsidRPr="009E6DA9">
              <w:rPr>
                <w:rFonts w:ascii="Times New Roman" w:hAnsi="Times New Roman" w:cs="Times New Roman"/>
                <w:rtl/>
                <w:lang w:bidi="ar-JO"/>
              </w:rPr>
              <w:t>.</w:t>
            </w:r>
          </w:p>
        </w:tc>
      </w:tr>
      <w:tr w:rsidR="00503628" w:rsidRPr="009E6DA9" w14:paraId="6A0915D0" w14:textId="77777777">
        <w:trPr>
          <w:trHeight w:val="397"/>
        </w:trPr>
        <w:tc>
          <w:tcPr>
            <w:tcW w:w="11064" w:type="dxa"/>
            <w:gridSpan w:val="6"/>
            <w:shd w:val="clear" w:color="auto" w:fill="D9D9D9"/>
            <w:vAlign w:val="center"/>
          </w:tcPr>
          <w:p w14:paraId="2CE50BF9" w14:textId="77777777" w:rsidR="00503628" w:rsidRPr="009E6DA9" w:rsidRDefault="00503628" w:rsidP="009E6DA9">
            <w:pPr>
              <w:bidi/>
              <w:spacing w:before="120" w:after="0" w:line="240" w:lineRule="auto"/>
              <w:jc w:val="center"/>
              <w:rPr>
                <w:rFonts w:ascii="Times New Roman" w:hAnsi="Times New Roman" w:cs="Simplified Arabic"/>
                <w:b/>
                <w:bCs/>
                <w:color w:val="000000"/>
                <w:lang w:bidi="ar-JO"/>
              </w:rPr>
            </w:pPr>
            <w:r w:rsidRPr="009E6DA9">
              <w:rPr>
                <w:rFonts w:ascii="Times New Roman" w:hAnsi="Times New Roman" w:cs="Simplified Arabic"/>
                <w:b/>
                <w:bCs/>
                <w:color w:val="000000"/>
                <w:lang w:bidi="ar-JO"/>
              </w:rPr>
              <w:t>Competencies</w:t>
            </w:r>
          </w:p>
        </w:tc>
      </w:tr>
      <w:tr w:rsidR="00503628" w:rsidRPr="009E6DA9" w14:paraId="1594BDAE" w14:textId="77777777">
        <w:trPr>
          <w:trHeight w:val="397"/>
        </w:trPr>
        <w:tc>
          <w:tcPr>
            <w:tcW w:w="11064" w:type="dxa"/>
            <w:gridSpan w:val="6"/>
            <w:vAlign w:val="center"/>
          </w:tcPr>
          <w:p w14:paraId="7996BBE7" w14:textId="77777777" w:rsidR="00503628" w:rsidRPr="00D52EC0" w:rsidRDefault="00503628" w:rsidP="000C4A69">
            <w:pPr>
              <w:pStyle w:val="ListParagraph"/>
              <w:shd w:val="clear" w:color="auto" w:fill="FFFFFF"/>
              <w:rPr>
                <w:szCs w:val="24"/>
                <w:lang w:bidi="ar-JO"/>
              </w:rPr>
            </w:pPr>
            <w:r w:rsidRPr="00D52EC0">
              <w:rPr>
                <w:szCs w:val="24"/>
                <w:lang w:bidi="ar-JO"/>
              </w:rPr>
              <w:t>C.1 Evaluate the clinical outcomes of the drugs.</w:t>
            </w:r>
          </w:p>
          <w:p w14:paraId="26B389FA" w14:textId="77777777" w:rsidR="00503628" w:rsidRPr="00D52EC0" w:rsidRDefault="00503628" w:rsidP="000C4A69">
            <w:pPr>
              <w:pStyle w:val="ListParagraph"/>
              <w:shd w:val="clear" w:color="auto" w:fill="FFFFFF"/>
              <w:rPr>
                <w:szCs w:val="24"/>
                <w:lang w:bidi="ar-JO"/>
              </w:rPr>
            </w:pPr>
            <w:r w:rsidRPr="00D52EC0">
              <w:rPr>
                <w:szCs w:val="24"/>
                <w:lang w:bidi="ar-JO"/>
              </w:rPr>
              <w:t>C.2 Explain drug actions, contraindication, mechanism of action, and side effects</w:t>
            </w:r>
            <w:r w:rsidRPr="00D52EC0">
              <w:rPr>
                <w:szCs w:val="24"/>
                <w:lang w:bidi="ar-JO"/>
              </w:rPr>
              <w:br/>
              <w:t>C.3 Information analysis and understanding</w:t>
            </w:r>
          </w:p>
          <w:p w14:paraId="50C0F571" w14:textId="77777777" w:rsidR="00503628" w:rsidRPr="00D52EC0" w:rsidRDefault="00503628" w:rsidP="000C4A69">
            <w:pPr>
              <w:pStyle w:val="ListParagraph"/>
              <w:shd w:val="clear" w:color="auto" w:fill="FFFFFF"/>
              <w:rPr>
                <w:szCs w:val="24"/>
                <w:lang w:bidi="ar-JO"/>
              </w:rPr>
            </w:pPr>
          </w:p>
        </w:tc>
      </w:tr>
      <w:tr w:rsidR="00503628" w:rsidRPr="009E6DA9" w14:paraId="7EFAF8B5" w14:textId="77777777">
        <w:trPr>
          <w:trHeight w:val="397"/>
        </w:trPr>
        <w:tc>
          <w:tcPr>
            <w:tcW w:w="11064" w:type="dxa"/>
            <w:gridSpan w:val="6"/>
            <w:shd w:val="clear" w:color="auto" w:fill="D9D9D9"/>
            <w:vAlign w:val="center"/>
          </w:tcPr>
          <w:p w14:paraId="063D7695" w14:textId="77777777" w:rsidR="00503628" w:rsidRPr="009E6DA9" w:rsidRDefault="00503628" w:rsidP="009E6DA9">
            <w:pPr>
              <w:bidi/>
              <w:spacing w:before="120" w:after="0" w:line="240" w:lineRule="auto"/>
              <w:jc w:val="center"/>
              <w:rPr>
                <w:rFonts w:ascii="Times New Roman" w:hAnsi="Times New Roman" w:cs="Simplified Arabic"/>
                <w:b/>
                <w:bCs/>
                <w:color w:val="000000"/>
                <w:lang w:bidi="ar-JO"/>
              </w:rPr>
            </w:pPr>
            <w:r w:rsidRPr="009E6DA9">
              <w:rPr>
                <w:rFonts w:ascii="Times New Roman" w:hAnsi="Times New Roman" w:cs="Simplified Arabic"/>
                <w:b/>
                <w:bCs/>
                <w:color w:val="000000"/>
                <w:lang w:bidi="ar-JO"/>
              </w:rPr>
              <w:t>Learning Methods</w:t>
            </w:r>
          </w:p>
        </w:tc>
      </w:tr>
      <w:tr w:rsidR="00503628" w:rsidRPr="009E6DA9" w14:paraId="721EBCC4" w14:textId="77777777">
        <w:trPr>
          <w:trHeight w:val="397"/>
        </w:trPr>
        <w:tc>
          <w:tcPr>
            <w:tcW w:w="11064" w:type="dxa"/>
            <w:gridSpan w:val="6"/>
            <w:vAlign w:val="center"/>
          </w:tcPr>
          <w:p w14:paraId="7D243C00" w14:textId="77777777" w:rsidR="00503628" w:rsidRPr="00D52EC0" w:rsidRDefault="00503628" w:rsidP="00002DE1">
            <w:pPr>
              <w:pStyle w:val="ListParagraph"/>
              <w:numPr>
                <w:ilvl w:val="0"/>
                <w:numId w:val="9"/>
              </w:numPr>
              <w:spacing w:before="120"/>
              <w:rPr>
                <w:rFonts w:cs="Simplified Arabic"/>
                <w:color w:val="000000"/>
                <w:szCs w:val="24"/>
                <w:lang w:bidi="ar-JO"/>
              </w:rPr>
            </w:pPr>
            <w:r w:rsidRPr="00D52EC0">
              <w:rPr>
                <w:szCs w:val="24"/>
                <w:lang w:bidi="ar-JO"/>
              </w:rPr>
              <w:t>Lecture material and notes ,Homework and Assignments, Projects, Presentation,</w:t>
            </w:r>
          </w:p>
        </w:tc>
      </w:tr>
      <w:tr w:rsidR="00503628" w:rsidRPr="009E6DA9" w14:paraId="4EEAF02C" w14:textId="77777777">
        <w:trPr>
          <w:trHeight w:val="397"/>
        </w:trPr>
        <w:tc>
          <w:tcPr>
            <w:tcW w:w="11064" w:type="dxa"/>
            <w:gridSpan w:val="6"/>
            <w:shd w:val="clear" w:color="auto" w:fill="D9D9D9"/>
            <w:vAlign w:val="center"/>
          </w:tcPr>
          <w:p w14:paraId="203C9348" w14:textId="77777777" w:rsidR="00503628" w:rsidRPr="009E6DA9" w:rsidRDefault="00503628" w:rsidP="009E6DA9">
            <w:pPr>
              <w:bidi/>
              <w:spacing w:before="120" w:after="0" w:line="240" w:lineRule="auto"/>
              <w:jc w:val="center"/>
              <w:rPr>
                <w:rFonts w:ascii="Times New Roman" w:hAnsi="Times New Roman" w:cs="Simplified Arabic"/>
                <w:color w:val="000000"/>
                <w:lang w:bidi="ar-JO"/>
              </w:rPr>
            </w:pPr>
            <w:r w:rsidRPr="009E6DA9">
              <w:rPr>
                <w:rFonts w:ascii="Times New Roman" w:hAnsi="Times New Roman" w:cs="Simplified Arabic"/>
                <w:b/>
                <w:bCs/>
                <w:color w:val="000000"/>
                <w:lang w:bidi="ar-JO"/>
              </w:rPr>
              <w:t>Evaluation Tools</w:t>
            </w:r>
          </w:p>
        </w:tc>
      </w:tr>
      <w:tr w:rsidR="00503628" w:rsidRPr="009E6DA9" w14:paraId="4C475D3B" w14:textId="77777777">
        <w:trPr>
          <w:trHeight w:val="397"/>
        </w:trPr>
        <w:tc>
          <w:tcPr>
            <w:tcW w:w="11064" w:type="dxa"/>
            <w:gridSpan w:val="6"/>
            <w:vAlign w:val="center"/>
          </w:tcPr>
          <w:p w14:paraId="260C989C" w14:textId="77777777" w:rsidR="00503628" w:rsidRPr="005C5E61" w:rsidRDefault="00503628" w:rsidP="00002DE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EA5620">
              <w:rPr>
                <w:sz w:val="24"/>
                <w:szCs w:val="24"/>
              </w:rPr>
              <w:t>Exams</w:t>
            </w:r>
            <w:r>
              <w:rPr>
                <w:sz w:val="24"/>
                <w:szCs w:val="24"/>
              </w:rPr>
              <w:t>,</w:t>
            </w:r>
            <w:r w:rsidRPr="00EA5620">
              <w:rPr>
                <w:sz w:val="24"/>
                <w:szCs w:val="24"/>
              </w:rPr>
              <w:t>Presentation, project, assignments.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  <w:br/>
            </w:r>
          </w:p>
        </w:tc>
      </w:tr>
      <w:tr w:rsidR="00503628" w:rsidRPr="009E6DA9" w14:paraId="22B1A14A" w14:textId="77777777">
        <w:trPr>
          <w:trHeight w:val="397"/>
        </w:trPr>
        <w:tc>
          <w:tcPr>
            <w:tcW w:w="803" w:type="dxa"/>
            <w:shd w:val="clear" w:color="auto" w:fill="D9D9D9"/>
            <w:vAlign w:val="center"/>
          </w:tcPr>
          <w:p w14:paraId="68D081FD" w14:textId="77777777" w:rsidR="00503628" w:rsidRPr="009E6DA9" w:rsidRDefault="00503628" w:rsidP="009E6DA9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bookmarkStart w:id="0" w:name="_Hlk150538984"/>
            <w:r w:rsidRPr="009E6DA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Week</w:t>
            </w:r>
          </w:p>
        </w:tc>
        <w:tc>
          <w:tcPr>
            <w:tcW w:w="2792" w:type="dxa"/>
            <w:shd w:val="clear" w:color="auto" w:fill="D9D9D9"/>
            <w:vAlign w:val="center"/>
          </w:tcPr>
          <w:p w14:paraId="2217B3C8" w14:textId="77777777" w:rsidR="00503628" w:rsidRPr="009E6DA9" w:rsidRDefault="00503628" w:rsidP="009E6D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 w:rsidRPr="009E6DA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Topics</w:t>
            </w:r>
          </w:p>
        </w:tc>
        <w:tc>
          <w:tcPr>
            <w:tcW w:w="2116" w:type="dxa"/>
            <w:shd w:val="clear" w:color="auto" w:fill="D9D9D9"/>
            <w:vAlign w:val="center"/>
          </w:tcPr>
          <w:p w14:paraId="0258D694" w14:textId="77777777" w:rsidR="00503628" w:rsidRPr="009E6DA9" w:rsidRDefault="00503628" w:rsidP="009E6D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 w:rsidRPr="009E6DA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Learning methods</w:t>
            </w:r>
          </w:p>
        </w:tc>
        <w:tc>
          <w:tcPr>
            <w:tcW w:w="1526" w:type="dxa"/>
            <w:shd w:val="clear" w:color="auto" w:fill="D9D9D9"/>
            <w:vAlign w:val="center"/>
          </w:tcPr>
          <w:p w14:paraId="252C93DB" w14:textId="77777777" w:rsidR="00503628" w:rsidRPr="009E6DA9" w:rsidRDefault="00503628" w:rsidP="009E6D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 w:rsidRPr="009E6DA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Evaluation tool</w:t>
            </w:r>
          </w:p>
        </w:tc>
        <w:tc>
          <w:tcPr>
            <w:tcW w:w="2970" w:type="dxa"/>
            <w:shd w:val="clear" w:color="auto" w:fill="D9D9D9"/>
            <w:vAlign w:val="center"/>
          </w:tcPr>
          <w:p w14:paraId="3A30F2DB" w14:textId="77777777" w:rsidR="00503628" w:rsidRPr="009E6DA9" w:rsidRDefault="00503628" w:rsidP="009E6D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 w:rsidRPr="009E6DA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ILOs</w:t>
            </w:r>
          </w:p>
        </w:tc>
        <w:tc>
          <w:tcPr>
            <w:tcW w:w="857" w:type="dxa"/>
            <w:shd w:val="clear" w:color="auto" w:fill="D9D9D9"/>
            <w:vAlign w:val="center"/>
          </w:tcPr>
          <w:p w14:paraId="02E1922E" w14:textId="77777777" w:rsidR="00503628" w:rsidRPr="009E6DA9" w:rsidRDefault="00503628" w:rsidP="009E6D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 w:rsidRPr="009E6DA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Hours</w:t>
            </w:r>
          </w:p>
        </w:tc>
      </w:tr>
      <w:tr w:rsidR="00503628" w:rsidRPr="009E6DA9" w14:paraId="570DA58C" w14:textId="77777777">
        <w:trPr>
          <w:trHeight w:val="397"/>
        </w:trPr>
        <w:tc>
          <w:tcPr>
            <w:tcW w:w="803" w:type="dxa"/>
            <w:vAlign w:val="center"/>
          </w:tcPr>
          <w:p w14:paraId="13855EAB" w14:textId="77777777" w:rsidR="00503628" w:rsidRPr="009E6DA9" w:rsidRDefault="00503628" w:rsidP="009E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9E6DA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1.</w:t>
            </w:r>
          </w:p>
        </w:tc>
        <w:tc>
          <w:tcPr>
            <w:tcW w:w="2792" w:type="dxa"/>
            <w:vMerge w:val="restart"/>
            <w:vAlign w:val="center"/>
          </w:tcPr>
          <w:p w14:paraId="7E8D74DF" w14:textId="77777777" w:rsidR="00503628" w:rsidRPr="00C23E1E" w:rsidRDefault="00503628" w:rsidP="00E0042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lang w:bidi="ar-EG"/>
              </w:rPr>
            </w:pPr>
            <w:r w:rsidRPr="00C23E1E">
              <w:rPr>
                <w:rFonts w:ascii="Times New Roman" w:hAnsi="Times New Roman" w:cs="Times New Roman"/>
                <w:color w:val="000000"/>
                <w:lang w:bidi="ar-EG"/>
              </w:rPr>
              <w:t>Introduction to Pharmacology and Brief Pharmacokinetic Concepts</w:t>
            </w:r>
          </w:p>
          <w:p w14:paraId="13C99C68" w14:textId="77777777" w:rsidR="00503628" w:rsidRPr="00D52EC0" w:rsidRDefault="00503628" w:rsidP="00E00422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after="200" w:line="276" w:lineRule="auto"/>
              <w:jc w:val="center"/>
              <w:rPr>
                <w:color w:val="000000"/>
                <w:szCs w:val="24"/>
                <w:lang w:bidi="ar-EG"/>
              </w:rPr>
            </w:pPr>
            <w:r w:rsidRPr="00D52EC0">
              <w:rPr>
                <w:color w:val="000000"/>
                <w:szCs w:val="24"/>
                <w:lang w:bidi="ar-EG"/>
              </w:rPr>
              <w:t>Absorption</w:t>
            </w:r>
          </w:p>
          <w:p w14:paraId="3881EBF7" w14:textId="77777777" w:rsidR="00503628" w:rsidRPr="00D52EC0" w:rsidRDefault="00503628" w:rsidP="00E00422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after="200" w:line="276" w:lineRule="auto"/>
              <w:jc w:val="center"/>
              <w:rPr>
                <w:color w:val="000000"/>
                <w:szCs w:val="24"/>
                <w:lang w:bidi="ar-EG"/>
              </w:rPr>
            </w:pPr>
            <w:r w:rsidRPr="00D52EC0">
              <w:rPr>
                <w:color w:val="000000"/>
                <w:szCs w:val="24"/>
                <w:lang w:bidi="ar-EG"/>
              </w:rPr>
              <w:t>Distribution</w:t>
            </w:r>
          </w:p>
          <w:p w14:paraId="6B4646AF" w14:textId="77777777" w:rsidR="00503628" w:rsidRPr="00D52EC0" w:rsidRDefault="00503628" w:rsidP="00E00422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after="200" w:line="276" w:lineRule="auto"/>
              <w:jc w:val="center"/>
              <w:rPr>
                <w:color w:val="000000"/>
                <w:szCs w:val="24"/>
                <w:lang w:bidi="ar-EG"/>
              </w:rPr>
            </w:pPr>
            <w:r w:rsidRPr="00D52EC0">
              <w:rPr>
                <w:szCs w:val="24"/>
                <w:lang w:bidi="ar-JO"/>
              </w:rPr>
              <w:t>Metabolism</w:t>
            </w:r>
          </w:p>
          <w:p w14:paraId="02128D42" w14:textId="77777777" w:rsidR="00503628" w:rsidRPr="00D52EC0" w:rsidRDefault="00503628" w:rsidP="00E00422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after="200" w:line="276" w:lineRule="auto"/>
              <w:jc w:val="center"/>
              <w:rPr>
                <w:color w:val="000000"/>
                <w:szCs w:val="24"/>
                <w:lang w:bidi="ar-EG"/>
              </w:rPr>
            </w:pPr>
            <w:r w:rsidRPr="00D52EC0">
              <w:rPr>
                <w:szCs w:val="24"/>
                <w:lang w:bidi="ar-JO"/>
              </w:rPr>
              <w:t>Elimination</w:t>
            </w:r>
          </w:p>
        </w:tc>
        <w:tc>
          <w:tcPr>
            <w:tcW w:w="2116" w:type="dxa"/>
            <w:vMerge w:val="restart"/>
          </w:tcPr>
          <w:p w14:paraId="1CC1BCD3" w14:textId="77777777" w:rsidR="00503628" w:rsidRPr="005C5E61" w:rsidRDefault="00503628" w:rsidP="00002DE1">
            <w:pPr>
              <w:spacing w:after="0" w:line="240" w:lineRule="auto"/>
              <w:ind w:left="-18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EA5620">
              <w:rPr>
                <w:sz w:val="24"/>
                <w:szCs w:val="24"/>
              </w:rPr>
              <w:t>Lecture material and notes</w:t>
            </w:r>
            <w:r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br/>
            </w:r>
          </w:p>
          <w:p w14:paraId="4F75A5B3" w14:textId="77777777" w:rsidR="00503628" w:rsidRPr="005C5E61" w:rsidRDefault="00503628" w:rsidP="00002DE1">
            <w:pPr>
              <w:spacing w:after="0" w:line="240" w:lineRule="auto"/>
              <w:ind w:left="-18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</w:p>
        </w:tc>
        <w:tc>
          <w:tcPr>
            <w:tcW w:w="1526" w:type="dxa"/>
            <w:vMerge w:val="restart"/>
            <w:vAlign w:val="center"/>
          </w:tcPr>
          <w:p w14:paraId="6F629399" w14:textId="77777777" w:rsidR="00503628" w:rsidRPr="005C5E61" w:rsidRDefault="00503628" w:rsidP="0000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EA5620">
              <w:rPr>
                <w:sz w:val="24"/>
                <w:szCs w:val="24"/>
              </w:rPr>
              <w:t>Exams</w:t>
            </w:r>
          </w:p>
          <w:p w14:paraId="33C5510A" w14:textId="77777777" w:rsidR="00503628" w:rsidRPr="005C5E61" w:rsidRDefault="00503628" w:rsidP="0000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EA5620">
              <w:rPr>
                <w:sz w:val="24"/>
                <w:szCs w:val="24"/>
              </w:rPr>
              <w:t>Assignments,</w:t>
            </w:r>
          </w:p>
        </w:tc>
        <w:tc>
          <w:tcPr>
            <w:tcW w:w="2970" w:type="dxa"/>
            <w:vMerge w:val="restart"/>
            <w:vAlign w:val="center"/>
          </w:tcPr>
          <w:p w14:paraId="33C2BB3C" w14:textId="77777777" w:rsidR="00503628" w:rsidRPr="00FD7840" w:rsidRDefault="00503628" w:rsidP="00E770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A1,a2,b1,b2,c1</w:t>
            </w:r>
          </w:p>
          <w:p w14:paraId="5095B507" w14:textId="77777777" w:rsidR="00503628" w:rsidRPr="00FD7840" w:rsidRDefault="00503628" w:rsidP="00E770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857" w:type="dxa"/>
            <w:vMerge w:val="restart"/>
            <w:vAlign w:val="center"/>
          </w:tcPr>
          <w:p w14:paraId="1A4EAB48" w14:textId="77777777" w:rsidR="00503628" w:rsidRPr="009E6DA9" w:rsidRDefault="00503628" w:rsidP="009E6D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6</w:t>
            </w:r>
          </w:p>
        </w:tc>
      </w:tr>
      <w:tr w:rsidR="00503628" w:rsidRPr="009E6DA9" w14:paraId="58AD668B" w14:textId="77777777">
        <w:trPr>
          <w:trHeight w:val="397"/>
        </w:trPr>
        <w:tc>
          <w:tcPr>
            <w:tcW w:w="803" w:type="dxa"/>
            <w:vAlign w:val="center"/>
          </w:tcPr>
          <w:p w14:paraId="4194D522" w14:textId="77777777" w:rsidR="00503628" w:rsidRPr="009E6DA9" w:rsidRDefault="00503628" w:rsidP="009E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9E6DA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2.</w:t>
            </w:r>
          </w:p>
        </w:tc>
        <w:tc>
          <w:tcPr>
            <w:tcW w:w="2792" w:type="dxa"/>
            <w:vMerge/>
            <w:vAlign w:val="center"/>
          </w:tcPr>
          <w:p w14:paraId="05C15B10" w14:textId="77777777" w:rsidR="00503628" w:rsidRPr="009E6DA9" w:rsidRDefault="00503628" w:rsidP="009E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</w:p>
        </w:tc>
        <w:tc>
          <w:tcPr>
            <w:tcW w:w="2116" w:type="dxa"/>
            <w:vMerge/>
          </w:tcPr>
          <w:p w14:paraId="65CF22E4" w14:textId="77777777" w:rsidR="00503628" w:rsidRPr="009E6DA9" w:rsidRDefault="00503628" w:rsidP="009E6DA9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</w:p>
        </w:tc>
        <w:tc>
          <w:tcPr>
            <w:tcW w:w="1526" w:type="dxa"/>
            <w:vMerge/>
            <w:vAlign w:val="center"/>
          </w:tcPr>
          <w:p w14:paraId="567A79DD" w14:textId="77777777" w:rsidR="00503628" w:rsidRPr="009E6DA9" w:rsidRDefault="00503628" w:rsidP="009E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</w:p>
        </w:tc>
        <w:tc>
          <w:tcPr>
            <w:tcW w:w="2970" w:type="dxa"/>
            <w:vMerge/>
            <w:vAlign w:val="center"/>
          </w:tcPr>
          <w:p w14:paraId="33A208D9" w14:textId="77777777" w:rsidR="00503628" w:rsidRPr="009E6DA9" w:rsidRDefault="00503628" w:rsidP="009E6D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857" w:type="dxa"/>
            <w:vMerge/>
            <w:vAlign w:val="center"/>
          </w:tcPr>
          <w:p w14:paraId="6A3A4672" w14:textId="77777777" w:rsidR="00503628" w:rsidRPr="009E6DA9" w:rsidRDefault="00503628" w:rsidP="009E6D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</w:p>
        </w:tc>
      </w:tr>
      <w:tr w:rsidR="00503628" w:rsidRPr="009E6DA9" w14:paraId="6AF7BB07" w14:textId="77777777">
        <w:trPr>
          <w:trHeight w:val="397"/>
        </w:trPr>
        <w:tc>
          <w:tcPr>
            <w:tcW w:w="803" w:type="dxa"/>
            <w:vAlign w:val="center"/>
          </w:tcPr>
          <w:p w14:paraId="0F43C841" w14:textId="77777777" w:rsidR="00503628" w:rsidRPr="009E6DA9" w:rsidRDefault="00503628" w:rsidP="009E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9E6DA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3.</w:t>
            </w:r>
          </w:p>
        </w:tc>
        <w:tc>
          <w:tcPr>
            <w:tcW w:w="2792" w:type="dxa"/>
            <w:vMerge w:val="restart"/>
            <w:vAlign w:val="center"/>
          </w:tcPr>
          <w:p w14:paraId="36660C5A" w14:textId="77777777" w:rsidR="00503628" w:rsidRPr="00C23E1E" w:rsidRDefault="00503628" w:rsidP="00E004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3E1E">
              <w:rPr>
                <w:rFonts w:ascii="Times New Roman" w:hAnsi="Times New Roman" w:cs="Times New Roman"/>
                <w:b/>
                <w:bCs/>
              </w:rPr>
              <w:t>Drug–Receptor</w:t>
            </w:r>
          </w:p>
          <w:p w14:paraId="03F4AF04" w14:textId="77777777" w:rsidR="00503628" w:rsidRPr="00C23E1E" w:rsidRDefault="00503628" w:rsidP="00E004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3E1E">
              <w:rPr>
                <w:rFonts w:ascii="Times New Roman" w:hAnsi="Times New Roman" w:cs="Times New Roman"/>
                <w:b/>
                <w:bCs/>
              </w:rPr>
              <w:t>Interactions and Pharmacodynamics</w:t>
            </w:r>
          </w:p>
          <w:p w14:paraId="5CEAE985" w14:textId="77777777" w:rsidR="00503628" w:rsidRPr="00D52EC0" w:rsidRDefault="00503628" w:rsidP="00E00422">
            <w:pPr>
              <w:pStyle w:val="ListParagraph"/>
              <w:numPr>
                <w:ilvl w:val="0"/>
                <w:numId w:val="26"/>
              </w:numPr>
              <w:spacing w:after="200" w:line="276" w:lineRule="auto"/>
              <w:jc w:val="center"/>
              <w:rPr>
                <w:szCs w:val="24"/>
                <w:lang w:bidi="ar-JO"/>
              </w:rPr>
            </w:pPr>
            <w:r w:rsidRPr="00D52EC0">
              <w:rPr>
                <w:szCs w:val="24"/>
                <w:lang w:bidi="ar-JO"/>
              </w:rPr>
              <w:t>Agonists</w:t>
            </w:r>
          </w:p>
          <w:p w14:paraId="3B0D6E94" w14:textId="77777777" w:rsidR="00503628" w:rsidRPr="00D52EC0" w:rsidRDefault="00503628" w:rsidP="00E00422">
            <w:pPr>
              <w:pStyle w:val="ListParagraph"/>
              <w:numPr>
                <w:ilvl w:val="0"/>
                <w:numId w:val="26"/>
              </w:numPr>
              <w:spacing w:after="200" w:line="276" w:lineRule="auto"/>
              <w:jc w:val="center"/>
              <w:rPr>
                <w:szCs w:val="24"/>
                <w:lang w:bidi="ar-JO"/>
              </w:rPr>
            </w:pPr>
            <w:r w:rsidRPr="00D52EC0">
              <w:rPr>
                <w:szCs w:val="24"/>
                <w:lang w:bidi="ar-JO"/>
              </w:rPr>
              <w:t>Antagonists</w:t>
            </w:r>
          </w:p>
          <w:p w14:paraId="0D5806C0" w14:textId="77777777" w:rsidR="00503628" w:rsidRPr="00D52EC0" w:rsidRDefault="00503628" w:rsidP="00E00422">
            <w:pPr>
              <w:pStyle w:val="ListParagraph"/>
              <w:numPr>
                <w:ilvl w:val="0"/>
                <w:numId w:val="26"/>
              </w:numPr>
              <w:spacing w:after="200" w:line="276" w:lineRule="auto"/>
              <w:jc w:val="center"/>
              <w:rPr>
                <w:szCs w:val="24"/>
                <w:lang w:bidi="ar-JO"/>
              </w:rPr>
            </w:pPr>
            <w:r w:rsidRPr="00D52EC0">
              <w:rPr>
                <w:szCs w:val="24"/>
                <w:lang w:bidi="ar-JO"/>
              </w:rPr>
              <w:t>Potency</w:t>
            </w:r>
          </w:p>
          <w:p w14:paraId="0507A535" w14:textId="77777777" w:rsidR="00503628" w:rsidRPr="00D52EC0" w:rsidRDefault="00503628" w:rsidP="00E00422">
            <w:pPr>
              <w:pStyle w:val="ListParagraph"/>
              <w:numPr>
                <w:ilvl w:val="0"/>
                <w:numId w:val="26"/>
              </w:numPr>
              <w:spacing w:after="200" w:line="276" w:lineRule="auto"/>
              <w:jc w:val="center"/>
              <w:rPr>
                <w:szCs w:val="24"/>
                <w:lang w:bidi="ar-JO"/>
              </w:rPr>
            </w:pPr>
            <w:r w:rsidRPr="00D52EC0">
              <w:rPr>
                <w:szCs w:val="24"/>
                <w:lang w:bidi="ar-JO"/>
              </w:rPr>
              <w:lastRenderedPageBreak/>
              <w:t>Efficacy</w:t>
            </w:r>
          </w:p>
          <w:p w14:paraId="1159913D" w14:textId="77777777" w:rsidR="00503628" w:rsidRPr="009E6DA9" w:rsidRDefault="00503628" w:rsidP="00E00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C23E1E">
              <w:rPr>
                <w:rFonts w:ascii="Times New Roman" w:hAnsi="Times New Roman" w:cs="Times New Roman"/>
                <w:sz w:val="24"/>
                <w:szCs w:val="24"/>
              </w:rPr>
              <w:t>Therapeutic index</w:t>
            </w:r>
          </w:p>
        </w:tc>
        <w:tc>
          <w:tcPr>
            <w:tcW w:w="2116" w:type="dxa"/>
            <w:vMerge w:val="restart"/>
          </w:tcPr>
          <w:p w14:paraId="3425805E" w14:textId="77777777" w:rsidR="00503628" w:rsidRPr="00EA5620" w:rsidRDefault="00503628" w:rsidP="00002DE1">
            <w:pPr>
              <w:spacing w:after="0" w:line="240" w:lineRule="auto"/>
              <w:ind w:right="590"/>
              <w:rPr>
                <w:sz w:val="24"/>
                <w:szCs w:val="24"/>
              </w:rPr>
            </w:pPr>
            <w:r w:rsidRPr="00EA5620">
              <w:rPr>
                <w:sz w:val="24"/>
                <w:szCs w:val="24"/>
              </w:rPr>
              <w:lastRenderedPageBreak/>
              <w:t xml:space="preserve">Lecture material and notes </w:t>
            </w:r>
          </w:p>
          <w:p w14:paraId="1DBA5A43" w14:textId="77777777" w:rsidR="00503628" w:rsidRPr="00EA5620" w:rsidRDefault="00503628" w:rsidP="00002DE1">
            <w:pPr>
              <w:spacing w:after="0" w:line="240" w:lineRule="auto"/>
              <w:ind w:right="590"/>
              <w:rPr>
                <w:sz w:val="24"/>
                <w:szCs w:val="24"/>
              </w:rPr>
            </w:pPr>
            <w:r w:rsidRPr="00EA5620">
              <w:rPr>
                <w:sz w:val="24"/>
                <w:szCs w:val="24"/>
              </w:rPr>
              <w:t>Homework and Assignments, Projects, Presentation, …</w:t>
            </w:r>
          </w:p>
        </w:tc>
        <w:tc>
          <w:tcPr>
            <w:tcW w:w="1526" w:type="dxa"/>
            <w:vMerge w:val="restart"/>
            <w:vAlign w:val="center"/>
          </w:tcPr>
          <w:p w14:paraId="11257417" w14:textId="77777777" w:rsidR="00503628" w:rsidRPr="005C5E61" w:rsidRDefault="00503628" w:rsidP="0000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EA5620">
              <w:rPr>
                <w:sz w:val="24"/>
                <w:szCs w:val="24"/>
              </w:rPr>
              <w:t>Exams</w:t>
            </w:r>
          </w:p>
          <w:p w14:paraId="64E34F39" w14:textId="77777777" w:rsidR="00503628" w:rsidRPr="005C5E61" w:rsidRDefault="00503628" w:rsidP="0000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</w:p>
        </w:tc>
        <w:tc>
          <w:tcPr>
            <w:tcW w:w="2970" w:type="dxa"/>
            <w:vMerge w:val="restart"/>
            <w:vAlign w:val="center"/>
          </w:tcPr>
          <w:p w14:paraId="7F6338BC" w14:textId="77777777" w:rsidR="00503628" w:rsidRPr="00FD7840" w:rsidRDefault="00503628" w:rsidP="00E770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A2,a3,b1,b3,c2,c3</w:t>
            </w:r>
          </w:p>
          <w:p w14:paraId="1C848E3E" w14:textId="77777777" w:rsidR="00503628" w:rsidRPr="00FD7840" w:rsidRDefault="00503628" w:rsidP="00E770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857" w:type="dxa"/>
            <w:vMerge w:val="restart"/>
            <w:vAlign w:val="center"/>
          </w:tcPr>
          <w:p w14:paraId="2451A370" w14:textId="77777777" w:rsidR="00503628" w:rsidRPr="009E6DA9" w:rsidRDefault="00503628" w:rsidP="009E6D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6</w:t>
            </w:r>
          </w:p>
        </w:tc>
      </w:tr>
      <w:tr w:rsidR="00503628" w:rsidRPr="009E6DA9" w14:paraId="663F1021" w14:textId="77777777">
        <w:trPr>
          <w:trHeight w:val="397"/>
        </w:trPr>
        <w:tc>
          <w:tcPr>
            <w:tcW w:w="803" w:type="dxa"/>
            <w:vAlign w:val="center"/>
          </w:tcPr>
          <w:p w14:paraId="3CCEF65A" w14:textId="77777777" w:rsidR="00503628" w:rsidRPr="009E6DA9" w:rsidRDefault="00503628" w:rsidP="009E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9E6DA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4.</w:t>
            </w:r>
          </w:p>
        </w:tc>
        <w:tc>
          <w:tcPr>
            <w:tcW w:w="2792" w:type="dxa"/>
            <w:vMerge/>
            <w:vAlign w:val="center"/>
          </w:tcPr>
          <w:p w14:paraId="6ACDA971" w14:textId="77777777" w:rsidR="00503628" w:rsidRPr="009E6DA9" w:rsidRDefault="00503628" w:rsidP="009E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</w:p>
        </w:tc>
        <w:tc>
          <w:tcPr>
            <w:tcW w:w="2116" w:type="dxa"/>
            <w:vMerge/>
          </w:tcPr>
          <w:p w14:paraId="6EEA5094" w14:textId="77777777" w:rsidR="00503628" w:rsidRPr="009E6DA9" w:rsidRDefault="00503628" w:rsidP="009E6DA9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</w:p>
        </w:tc>
        <w:tc>
          <w:tcPr>
            <w:tcW w:w="1526" w:type="dxa"/>
            <w:vMerge/>
            <w:vAlign w:val="center"/>
          </w:tcPr>
          <w:p w14:paraId="2E2239C6" w14:textId="77777777" w:rsidR="00503628" w:rsidRPr="009E6DA9" w:rsidRDefault="00503628" w:rsidP="009E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</w:p>
        </w:tc>
        <w:tc>
          <w:tcPr>
            <w:tcW w:w="2970" w:type="dxa"/>
            <w:vMerge/>
            <w:vAlign w:val="center"/>
          </w:tcPr>
          <w:p w14:paraId="720F2C14" w14:textId="77777777" w:rsidR="00503628" w:rsidRPr="009E6DA9" w:rsidRDefault="00503628" w:rsidP="009E6D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857" w:type="dxa"/>
            <w:vMerge/>
            <w:vAlign w:val="center"/>
          </w:tcPr>
          <w:p w14:paraId="4B1B0296" w14:textId="77777777" w:rsidR="00503628" w:rsidRPr="009E6DA9" w:rsidRDefault="00503628" w:rsidP="009E6D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</w:p>
        </w:tc>
      </w:tr>
      <w:tr w:rsidR="00503628" w:rsidRPr="009E6DA9" w14:paraId="14463B7E" w14:textId="77777777">
        <w:trPr>
          <w:trHeight w:val="397"/>
        </w:trPr>
        <w:tc>
          <w:tcPr>
            <w:tcW w:w="803" w:type="dxa"/>
            <w:vAlign w:val="center"/>
          </w:tcPr>
          <w:p w14:paraId="1C5AA173" w14:textId="77777777" w:rsidR="00503628" w:rsidRPr="009E6DA9" w:rsidRDefault="00503628" w:rsidP="009E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9E6DA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5.</w:t>
            </w:r>
          </w:p>
        </w:tc>
        <w:tc>
          <w:tcPr>
            <w:tcW w:w="2792" w:type="dxa"/>
            <w:vAlign w:val="center"/>
          </w:tcPr>
          <w:p w14:paraId="5BF07BFD" w14:textId="77777777" w:rsidR="00503628" w:rsidRPr="00C23E1E" w:rsidRDefault="00503628" w:rsidP="00002DE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3E1E">
              <w:rPr>
                <w:rFonts w:ascii="Times New Roman" w:hAnsi="Times New Roman" w:cs="Times New Roman"/>
                <w:b/>
                <w:bCs/>
              </w:rPr>
              <w:t>The Autonomic Nervous physiology</w:t>
            </w:r>
          </w:p>
          <w:p w14:paraId="33D17021" w14:textId="77777777" w:rsidR="00503628" w:rsidRPr="00C23E1E" w:rsidRDefault="00503628" w:rsidP="00E00422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3E1E">
              <w:rPr>
                <w:rFonts w:ascii="Times New Roman" w:hAnsi="Times New Roman" w:cs="Times New Roman"/>
              </w:rPr>
              <w:t>Cholinergic Receptors</w:t>
            </w:r>
          </w:p>
          <w:p w14:paraId="04C765F4" w14:textId="77777777" w:rsidR="00503628" w:rsidRPr="00C23E1E" w:rsidRDefault="00503628" w:rsidP="00E00422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3E1E">
              <w:rPr>
                <w:rFonts w:ascii="Times New Roman" w:hAnsi="Times New Roman" w:cs="Times New Roman"/>
              </w:rPr>
              <w:t>Cholinergic Neurotransmitters</w:t>
            </w:r>
          </w:p>
          <w:p w14:paraId="709EEB73" w14:textId="77777777" w:rsidR="00503628" w:rsidRPr="00C23E1E" w:rsidRDefault="00503628" w:rsidP="00E00422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3E1E">
              <w:rPr>
                <w:rFonts w:ascii="Times New Roman" w:hAnsi="Times New Roman" w:cs="Times New Roman"/>
              </w:rPr>
              <w:t>Adrenergic Receptors</w:t>
            </w:r>
          </w:p>
          <w:p w14:paraId="1BBB8242" w14:textId="77777777" w:rsidR="00503628" w:rsidRPr="00C23E1E" w:rsidRDefault="00503628" w:rsidP="00002DE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lang w:bidi="ar-EG"/>
              </w:rPr>
            </w:pPr>
            <w:r w:rsidRPr="00C23E1E">
              <w:rPr>
                <w:rFonts w:ascii="Times New Roman" w:hAnsi="Times New Roman" w:cs="Times New Roman"/>
              </w:rPr>
              <w:t>Adrenergic Neurotransmitters</w:t>
            </w:r>
          </w:p>
        </w:tc>
        <w:tc>
          <w:tcPr>
            <w:tcW w:w="2116" w:type="dxa"/>
          </w:tcPr>
          <w:p w14:paraId="0380CB9D" w14:textId="77777777" w:rsidR="00503628" w:rsidRPr="00EA5620" w:rsidRDefault="00503628" w:rsidP="00002DE1">
            <w:pPr>
              <w:spacing w:after="0" w:line="240" w:lineRule="auto"/>
              <w:ind w:right="590"/>
              <w:rPr>
                <w:sz w:val="24"/>
                <w:szCs w:val="24"/>
              </w:rPr>
            </w:pPr>
            <w:r w:rsidRPr="00EA5620">
              <w:rPr>
                <w:sz w:val="24"/>
                <w:szCs w:val="24"/>
              </w:rPr>
              <w:t xml:space="preserve">Lecture material and notes </w:t>
            </w:r>
          </w:p>
        </w:tc>
        <w:tc>
          <w:tcPr>
            <w:tcW w:w="1526" w:type="dxa"/>
            <w:vAlign w:val="center"/>
          </w:tcPr>
          <w:p w14:paraId="7F0FEAE5" w14:textId="77777777" w:rsidR="00503628" w:rsidRPr="005C5E61" w:rsidRDefault="00503628" w:rsidP="0000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EA5620">
              <w:rPr>
                <w:sz w:val="24"/>
                <w:szCs w:val="24"/>
              </w:rPr>
              <w:t>Exams</w:t>
            </w:r>
          </w:p>
        </w:tc>
        <w:tc>
          <w:tcPr>
            <w:tcW w:w="2970" w:type="dxa"/>
            <w:vAlign w:val="center"/>
          </w:tcPr>
          <w:p w14:paraId="20B3617C" w14:textId="77777777" w:rsidR="00503628" w:rsidRPr="00FD7840" w:rsidRDefault="00503628" w:rsidP="00E770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A2,a3,b1,b3,c2,c3</w:t>
            </w:r>
          </w:p>
        </w:tc>
        <w:tc>
          <w:tcPr>
            <w:tcW w:w="857" w:type="dxa"/>
            <w:vAlign w:val="center"/>
          </w:tcPr>
          <w:p w14:paraId="1CAF8321" w14:textId="77777777" w:rsidR="00503628" w:rsidRPr="009E6DA9" w:rsidRDefault="00503628" w:rsidP="009E6D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3</w:t>
            </w:r>
          </w:p>
        </w:tc>
      </w:tr>
      <w:tr w:rsidR="00503628" w:rsidRPr="009E6DA9" w14:paraId="2FEA6382" w14:textId="77777777">
        <w:trPr>
          <w:trHeight w:val="397"/>
        </w:trPr>
        <w:tc>
          <w:tcPr>
            <w:tcW w:w="803" w:type="dxa"/>
            <w:vAlign w:val="center"/>
          </w:tcPr>
          <w:p w14:paraId="65651495" w14:textId="77777777" w:rsidR="00503628" w:rsidRPr="009E6DA9" w:rsidRDefault="00503628" w:rsidP="009E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9E6DA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6.</w:t>
            </w:r>
          </w:p>
        </w:tc>
        <w:tc>
          <w:tcPr>
            <w:tcW w:w="2792" w:type="dxa"/>
            <w:vAlign w:val="center"/>
          </w:tcPr>
          <w:p w14:paraId="71D380BA" w14:textId="77777777" w:rsidR="00503628" w:rsidRPr="00C23E1E" w:rsidRDefault="00503628" w:rsidP="00002DE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3E1E">
              <w:rPr>
                <w:rFonts w:ascii="Times New Roman" w:hAnsi="Times New Roman" w:cs="Times New Roman"/>
                <w:b/>
                <w:bCs/>
              </w:rPr>
              <w:t>Cholinergic Agonists</w:t>
            </w:r>
          </w:p>
          <w:p w14:paraId="59FE4F4A" w14:textId="77777777" w:rsidR="00503628" w:rsidRPr="00C23E1E" w:rsidRDefault="00503628" w:rsidP="00E00422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3E1E">
              <w:rPr>
                <w:rFonts w:ascii="Times New Roman" w:hAnsi="Times New Roman" w:cs="Times New Roman"/>
              </w:rPr>
              <w:t>Direct-acting cholinergic agonists</w:t>
            </w:r>
          </w:p>
          <w:p w14:paraId="0C349D22" w14:textId="77777777" w:rsidR="00503628" w:rsidRPr="00C23E1E" w:rsidRDefault="00503628" w:rsidP="00002DE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lang w:bidi="ar-EG"/>
              </w:rPr>
            </w:pPr>
            <w:r w:rsidRPr="00C23E1E">
              <w:rPr>
                <w:rFonts w:ascii="Times New Roman" w:hAnsi="Times New Roman" w:cs="Times New Roman"/>
              </w:rPr>
              <w:t>Indirect-acting cholinergic agonists</w:t>
            </w:r>
          </w:p>
        </w:tc>
        <w:tc>
          <w:tcPr>
            <w:tcW w:w="2116" w:type="dxa"/>
          </w:tcPr>
          <w:p w14:paraId="597CCD42" w14:textId="77777777" w:rsidR="00503628" w:rsidRPr="00EA5620" w:rsidRDefault="00503628" w:rsidP="00002DE1">
            <w:pPr>
              <w:spacing w:after="0" w:line="240" w:lineRule="auto"/>
              <w:ind w:right="590"/>
              <w:rPr>
                <w:sz w:val="24"/>
                <w:szCs w:val="24"/>
              </w:rPr>
            </w:pPr>
            <w:r w:rsidRPr="00EA5620">
              <w:rPr>
                <w:sz w:val="24"/>
                <w:szCs w:val="24"/>
              </w:rPr>
              <w:t xml:space="preserve">Lecture material and notes </w:t>
            </w:r>
          </w:p>
        </w:tc>
        <w:tc>
          <w:tcPr>
            <w:tcW w:w="1526" w:type="dxa"/>
            <w:vAlign w:val="center"/>
          </w:tcPr>
          <w:p w14:paraId="23DB47C0" w14:textId="77777777" w:rsidR="00503628" w:rsidRPr="005C5E61" w:rsidRDefault="00503628" w:rsidP="0000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EA5620">
              <w:rPr>
                <w:sz w:val="24"/>
                <w:szCs w:val="24"/>
              </w:rPr>
              <w:t>Exams</w:t>
            </w:r>
          </w:p>
        </w:tc>
        <w:tc>
          <w:tcPr>
            <w:tcW w:w="2970" w:type="dxa"/>
            <w:vAlign w:val="center"/>
          </w:tcPr>
          <w:p w14:paraId="2E5C645F" w14:textId="77777777" w:rsidR="00503628" w:rsidRPr="00FD7840" w:rsidRDefault="00503628" w:rsidP="00E770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A1,a2,b1,b2,c1</w:t>
            </w:r>
          </w:p>
        </w:tc>
        <w:tc>
          <w:tcPr>
            <w:tcW w:w="857" w:type="dxa"/>
            <w:vAlign w:val="center"/>
          </w:tcPr>
          <w:p w14:paraId="29835F43" w14:textId="77777777" w:rsidR="00503628" w:rsidRPr="009E6DA9" w:rsidRDefault="00503628" w:rsidP="009E6D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3</w:t>
            </w:r>
          </w:p>
        </w:tc>
      </w:tr>
      <w:tr w:rsidR="00503628" w:rsidRPr="009E6DA9" w14:paraId="3AB9FF5D" w14:textId="77777777">
        <w:trPr>
          <w:trHeight w:val="397"/>
        </w:trPr>
        <w:tc>
          <w:tcPr>
            <w:tcW w:w="803" w:type="dxa"/>
            <w:vAlign w:val="center"/>
          </w:tcPr>
          <w:p w14:paraId="4DF847B8" w14:textId="77777777" w:rsidR="00503628" w:rsidRPr="009E6DA9" w:rsidRDefault="00503628" w:rsidP="009E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9E6DA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7.</w:t>
            </w:r>
          </w:p>
        </w:tc>
        <w:tc>
          <w:tcPr>
            <w:tcW w:w="2792" w:type="dxa"/>
            <w:vAlign w:val="center"/>
          </w:tcPr>
          <w:p w14:paraId="48E44159" w14:textId="77777777" w:rsidR="00503628" w:rsidRPr="00C23E1E" w:rsidRDefault="00503628" w:rsidP="00002DE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3E1E">
              <w:rPr>
                <w:rFonts w:ascii="Times New Roman" w:hAnsi="Times New Roman" w:cs="Times New Roman"/>
                <w:b/>
                <w:bCs/>
              </w:rPr>
              <w:t>Cholinergic Antagonists</w:t>
            </w:r>
          </w:p>
          <w:p w14:paraId="77ABD58F" w14:textId="77777777" w:rsidR="00503628" w:rsidRPr="00C23E1E" w:rsidRDefault="00503628" w:rsidP="00E00422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bidi="ar-JO"/>
              </w:rPr>
            </w:pPr>
            <w:r w:rsidRPr="00C23E1E">
              <w:rPr>
                <w:rFonts w:ascii="Times New Roman" w:hAnsi="Times New Roman" w:cs="Times New Roman"/>
                <w:lang w:bidi="ar-JO"/>
              </w:rPr>
              <w:t>Antimuscarinic agents</w:t>
            </w:r>
          </w:p>
          <w:p w14:paraId="162CD42D" w14:textId="77777777" w:rsidR="00503628" w:rsidRPr="00C23E1E" w:rsidRDefault="00503628" w:rsidP="00E00422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bidi="ar-JO"/>
              </w:rPr>
            </w:pPr>
            <w:r w:rsidRPr="00C23E1E">
              <w:rPr>
                <w:rFonts w:ascii="Times New Roman" w:hAnsi="Times New Roman" w:cs="Times New Roman"/>
                <w:lang w:bidi="ar-JO"/>
              </w:rPr>
              <w:t>Ganglionic blockers</w:t>
            </w:r>
          </w:p>
          <w:p w14:paraId="50D47453" w14:textId="77777777" w:rsidR="00503628" w:rsidRPr="00C23E1E" w:rsidRDefault="00503628" w:rsidP="00002DE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lang w:bidi="ar-EG"/>
              </w:rPr>
            </w:pPr>
            <w:r w:rsidRPr="00C23E1E">
              <w:rPr>
                <w:rFonts w:ascii="Times New Roman" w:hAnsi="Times New Roman" w:cs="Times New Roman"/>
                <w:lang w:bidi="ar-JO"/>
              </w:rPr>
              <w:t>Neuromuscular blockers</w:t>
            </w:r>
          </w:p>
        </w:tc>
        <w:tc>
          <w:tcPr>
            <w:tcW w:w="2116" w:type="dxa"/>
          </w:tcPr>
          <w:p w14:paraId="017F73EA" w14:textId="77777777" w:rsidR="00503628" w:rsidRPr="00EA5620" w:rsidRDefault="00503628" w:rsidP="00002DE1">
            <w:pPr>
              <w:spacing w:after="0" w:line="240" w:lineRule="auto"/>
              <w:ind w:right="590"/>
              <w:rPr>
                <w:sz w:val="24"/>
                <w:szCs w:val="24"/>
              </w:rPr>
            </w:pPr>
            <w:r w:rsidRPr="00EA5620">
              <w:rPr>
                <w:sz w:val="24"/>
                <w:szCs w:val="24"/>
              </w:rPr>
              <w:t>Homework and Assignments, Projects, Presentation, …</w:t>
            </w:r>
          </w:p>
        </w:tc>
        <w:tc>
          <w:tcPr>
            <w:tcW w:w="1526" w:type="dxa"/>
            <w:vAlign w:val="center"/>
          </w:tcPr>
          <w:p w14:paraId="118E90BB" w14:textId="77777777" w:rsidR="00503628" w:rsidRPr="005C5E61" w:rsidRDefault="00503628" w:rsidP="0000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EA5620">
              <w:rPr>
                <w:sz w:val="24"/>
                <w:szCs w:val="24"/>
              </w:rPr>
              <w:t>Exams</w:t>
            </w:r>
          </w:p>
        </w:tc>
        <w:tc>
          <w:tcPr>
            <w:tcW w:w="2970" w:type="dxa"/>
            <w:vAlign w:val="center"/>
          </w:tcPr>
          <w:p w14:paraId="25531CAB" w14:textId="77777777" w:rsidR="00503628" w:rsidRPr="00FD7840" w:rsidRDefault="00503628" w:rsidP="00E770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A2,a3,b1,b3,c2,c3</w:t>
            </w:r>
          </w:p>
        </w:tc>
        <w:tc>
          <w:tcPr>
            <w:tcW w:w="857" w:type="dxa"/>
            <w:vAlign w:val="center"/>
          </w:tcPr>
          <w:p w14:paraId="007F9D16" w14:textId="77777777" w:rsidR="00503628" w:rsidRPr="009E6DA9" w:rsidRDefault="00503628" w:rsidP="009E6D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3</w:t>
            </w:r>
          </w:p>
        </w:tc>
      </w:tr>
      <w:tr w:rsidR="00503628" w:rsidRPr="009E6DA9" w14:paraId="699DB6B7" w14:textId="77777777">
        <w:trPr>
          <w:trHeight w:val="397"/>
        </w:trPr>
        <w:tc>
          <w:tcPr>
            <w:tcW w:w="803" w:type="dxa"/>
            <w:vAlign w:val="center"/>
          </w:tcPr>
          <w:p w14:paraId="0C8674FC" w14:textId="77777777" w:rsidR="00503628" w:rsidRPr="009E6DA9" w:rsidRDefault="00503628" w:rsidP="009E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9E6DA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8.</w:t>
            </w:r>
          </w:p>
        </w:tc>
        <w:tc>
          <w:tcPr>
            <w:tcW w:w="2792" w:type="dxa"/>
            <w:vAlign w:val="center"/>
          </w:tcPr>
          <w:p w14:paraId="1D4294E2" w14:textId="77777777" w:rsidR="00503628" w:rsidRPr="00C23E1E" w:rsidRDefault="00503628" w:rsidP="00002DE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3E1E">
              <w:rPr>
                <w:rFonts w:ascii="Times New Roman" w:hAnsi="Times New Roman" w:cs="Times New Roman"/>
                <w:b/>
                <w:bCs/>
              </w:rPr>
              <w:t>Adrenergic agonists</w:t>
            </w:r>
          </w:p>
          <w:p w14:paraId="1E565175" w14:textId="77777777" w:rsidR="00503628" w:rsidRPr="00C23E1E" w:rsidRDefault="00503628" w:rsidP="00E00422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bidi="ar-JO"/>
              </w:rPr>
            </w:pPr>
            <w:r w:rsidRPr="00C23E1E">
              <w:rPr>
                <w:rFonts w:ascii="Times New Roman" w:hAnsi="Times New Roman" w:cs="Times New Roman"/>
                <w:lang w:bidi="ar-JO"/>
              </w:rPr>
              <w:t>Direct-acting agents</w:t>
            </w:r>
          </w:p>
          <w:p w14:paraId="707FC78C" w14:textId="77777777" w:rsidR="00503628" w:rsidRPr="00C23E1E" w:rsidRDefault="00503628" w:rsidP="00E00422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bidi="ar-JO"/>
              </w:rPr>
            </w:pPr>
            <w:r w:rsidRPr="00C23E1E">
              <w:rPr>
                <w:rFonts w:ascii="Times New Roman" w:hAnsi="Times New Roman" w:cs="Times New Roman"/>
                <w:lang w:bidi="ar-JO"/>
              </w:rPr>
              <w:t>Indirect-acting agents</w:t>
            </w:r>
          </w:p>
          <w:p w14:paraId="71174216" w14:textId="77777777" w:rsidR="00503628" w:rsidRPr="00D52EC0" w:rsidRDefault="00503628" w:rsidP="00E00422">
            <w:pPr>
              <w:pStyle w:val="ListParagraph"/>
              <w:numPr>
                <w:ilvl w:val="0"/>
                <w:numId w:val="21"/>
              </w:numPr>
              <w:shd w:val="clear" w:color="auto" w:fill="FFFFFF"/>
              <w:spacing w:after="200" w:line="276" w:lineRule="auto"/>
              <w:jc w:val="center"/>
              <w:rPr>
                <w:color w:val="000000"/>
                <w:szCs w:val="24"/>
                <w:lang w:bidi="ar-EG"/>
              </w:rPr>
            </w:pPr>
            <w:r w:rsidRPr="00D52EC0">
              <w:rPr>
                <w:szCs w:val="24"/>
                <w:lang w:bidi="ar-JO"/>
              </w:rPr>
              <w:t>Direct and indirect acting</w:t>
            </w:r>
          </w:p>
        </w:tc>
        <w:tc>
          <w:tcPr>
            <w:tcW w:w="2116" w:type="dxa"/>
          </w:tcPr>
          <w:p w14:paraId="244F4C7E" w14:textId="77777777" w:rsidR="00503628" w:rsidRPr="00EA5620" w:rsidRDefault="00503628" w:rsidP="00002DE1">
            <w:pPr>
              <w:spacing w:after="0" w:line="240" w:lineRule="auto"/>
              <w:ind w:right="590"/>
              <w:rPr>
                <w:sz w:val="24"/>
                <w:szCs w:val="24"/>
              </w:rPr>
            </w:pPr>
            <w:r w:rsidRPr="00EA5620">
              <w:rPr>
                <w:sz w:val="24"/>
                <w:szCs w:val="24"/>
              </w:rPr>
              <w:t xml:space="preserve">Lecture material and notes </w:t>
            </w:r>
          </w:p>
        </w:tc>
        <w:tc>
          <w:tcPr>
            <w:tcW w:w="1526" w:type="dxa"/>
            <w:vAlign w:val="center"/>
          </w:tcPr>
          <w:p w14:paraId="1136330D" w14:textId="77777777" w:rsidR="00503628" w:rsidRPr="005C5E61" w:rsidRDefault="00503628" w:rsidP="0000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EA5620">
              <w:rPr>
                <w:sz w:val="24"/>
                <w:szCs w:val="24"/>
              </w:rPr>
              <w:t>Exams</w:t>
            </w:r>
          </w:p>
        </w:tc>
        <w:tc>
          <w:tcPr>
            <w:tcW w:w="2970" w:type="dxa"/>
            <w:vAlign w:val="center"/>
          </w:tcPr>
          <w:p w14:paraId="675132D1" w14:textId="77777777" w:rsidR="00503628" w:rsidRPr="00FD7840" w:rsidRDefault="00503628" w:rsidP="00E770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A1,a2,b1,b2,c1</w:t>
            </w:r>
          </w:p>
        </w:tc>
        <w:tc>
          <w:tcPr>
            <w:tcW w:w="857" w:type="dxa"/>
            <w:vAlign w:val="center"/>
          </w:tcPr>
          <w:p w14:paraId="31176580" w14:textId="77777777" w:rsidR="00503628" w:rsidRPr="009E6DA9" w:rsidRDefault="00503628" w:rsidP="009E6D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3</w:t>
            </w:r>
          </w:p>
        </w:tc>
      </w:tr>
      <w:tr w:rsidR="00503628" w:rsidRPr="009E6DA9" w14:paraId="38C6FF96" w14:textId="77777777">
        <w:trPr>
          <w:trHeight w:val="397"/>
        </w:trPr>
        <w:tc>
          <w:tcPr>
            <w:tcW w:w="803" w:type="dxa"/>
            <w:vAlign w:val="center"/>
          </w:tcPr>
          <w:p w14:paraId="627774CD" w14:textId="77777777" w:rsidR="00503628" w:rsidRPr="009E6DA9" w:rsidRDefault="00503628" w:rsidP="009E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9E6DA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9.</w:t>
            </w:r>
          </w:p>
        </w:tc>
        <w:tc>
          <w:tcPr>
            <w:tcW w:w="2792" w:type="dxa"/>
            <w:vAlign w:val="center"/>
          </w:tcPr>
          <w:p w14:paraId="1BC8D303" w14:textId="77777777" w:rsidR="00503628" w:rsidRPr="00C23E1E" w:rsidRDefault="00503628" w:rsidP="00002DE1">
            <w:pPr>
              <w:ind w:right="-18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3E1E">
              <w:rPr>
                <w:rFonts w:ascii="Times New Roman" w:hAnsi="Times New Roman" w:cs="Times New Roman"/>
                <w:b/>
                <w:bCs/>
              </w:rPr>
              <w:t>Adrenergic antagonists</w:t>
            </w:r>
          </w:p>
          <w:p w14:paraId="0253DB35" w14:textId="77777777" w:rsidR="00503628" w:rsidRPr="00C23E1E" w:rsidRDefault="00503628" w:rsidP="00E00422">
            <w:pPr>
              <w:numPr>
                <w:ilvl w:val="0"/>
                <w:numId w:val="22"/>
              </w:numPr>
              <w:spacing w:after="0" w:line="240" w:lineRule="auto"/>
              <w:ind w:right="-180"/>
              <w:jc w:val="center"/>
              <w:rPr>
                <w:rFonts w:ascii="Times New Roman" w:hAnsi="Times New Roman" w:cs="Times New Roman"/>
                <w:lang w:bidi="ar-JO"/>
              </w:rPr>
            </w:pPr>
            <w:r w:rsidRPr="00C23E1E">
              <w:rPr>
                <w:rFonts w:ascii="Times New Roman" w:hAnsi="Times New Roman" w:cs="Times New Roman"/>
                <w:lang w:bidi="ar-JO"/>
              </w:rPr>
              <w:t>Alpha blockers</w:t>
            </w:r>
          </w:p>
          <w:p w14:paraId="660D2DCF" w14:textId="77777777" w:rsidR="00503628" w:rsidRPr="00C23E1E" w:rsidRDefault="00503628" w:rsidP="00E00422">
            <w:pPr>
              <w:numPr>
                <w:ilvl w:val="0"/>
                <w:numId w:val="22"/>
              </w:numPr>
              <w:spacing w:after="0" w:line="240" w:lineRule="auto"/>
              <w:ind w:right="-180"/>
              <w:jc w:val="center"/>
              <w:rPr>
                <w:rFonts w:ascii="Times New Roman" w:hAnsi="Times New Roman" w:cs="Times New Roman"/>
                <w:lang w:bidi="ar-JO"/>
              </w:rPr>
            </w:pPr>
            <w:r w:rsidRPr="00C23E1E">
              <w:rPr>
                <w:rFonts w:ascii="Times New Roman" w:hAnsi="Times New Roman" w:cs="Times New Roman"/>
                <w:lang w:bidi="ar-JO"/>
              </w:rPr>
              <w:t>Beta blockers</w:t>
            </w:r>
          </w:p>
          <w:p w14:paraId="22A348D4" w14:textId="77777777" w:rsidR="00503628" w:rsidRPr="00D52EC0" w:rsidRDefault="00503628" w:rsidP="00E00422">
            <w:pPr>
              <w:pStyle w:val="ListParagraph"/>
              <w:numPr>
                <w:ilvl w:val="0"/>
                <w:numId w:val="22"/>
              </w:numPr>
              <w:shd w:val="clear" w:color="auto" w:fill="FFFFFF"/>
              <w:spacing w:after="200" w:line="276" w:lineRule="auto"/>
              <w:jc w:val="center"/>
              <w:rPr>
                <w:color w:val="000000"/>
                <w:szCs w:val="24"/>
                <w:lang w:bidi="ar-EG"/>
              </w:rPr>
            </w:pPr>
            <w:r w:rsidRPr="00D52EC0">
              <w:rPr>
                <w:szCs w:val="24"/>
                <w:lang w:bidi="ar-JO"/>
              </w:rPr>
              <w:t>Drugs affecting neurotransmitter uptake or release</w:t>
            </w:r>
          </w:p>
        </w:tc>
        <w:tc>
          <w:tcPr>
            <w:tcW w:w="2116" w:type="dxa"/>
          </w:tcPr>
          <w:p w14:paraId="6D2DA356" w14:textId="77777777" w:rsidR="00503628" w:rsidRPr="00EA5620" w:rsidRDefault="00503628" w:rsidP="00002DE1">
            <w:pPr>
              <w:spacing w:after="0" w:line="240" w:lineRule="auto"/>
              <w:ind w:right="590"/>
              <w:rPr>
                <w:sz w:val="24"/>
                <w:szCs w:val="24"/>
              </w:rPr>
            </w:pPr>
            <w:r w:rsidRPr="00EA5620">
              <w:rPr>
                <w:sz w:val="24"/>
                <w:szCs w:val="24"/>
              </w:rPr>
              <w:t xml:space="preserve">Lecture material and notes </w:t>
            </w:r>
          </w:p>
        </w:tc>
        <w:tc>
          <w:tcPr>
            <w:tcW w:w="1526" w:type="dxa"/>
            <w:vAlign w:val="center"/>
          </w:tcPr>
          <w:p w14:paraId="0AE00E89" w14:textId="77777777" w:rsidR="00503628" w:rsidRPr="005C5E61" w:rsidRDefault="00503628" w:rsidP="0000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EA5620">
              <w:rPr>
                <w:sz w:val="24"/>
                <w:szCs w:val="24"/>
              </w:rPr>
              <w:t>Exams</w:t>
            </w:r>
          </w:p>
        </w:tc>
        <w:tc>
          <w:tcPr>
            <w:tcW w:w="2970" w:type="dxa"/>
            <w:vAlign w:val="center"/>
          </w:tcPr>
          <w:p w14:paraId="509A4DA6" w14:textId="77777777" w:rsidR="00503628" w:rsidRPr="00FD7840" w:rsidRDefault="00503628" w:rsidP="00E770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A1,a2,b1,b2,c1</w:t>
            </w:r>
          </w:p>
        </w:tc>
        <w:tc>
          <w:tcPr>
            <w:tcW w:w="857" w:type="dxa"/>
            <w:vAlign w:val="center"/>
          </w:tcPr>
          <w:p w14:paraId="4AA1B5C4" w14:textId="77777777" w:rsidR="00503628" w:rsidRPr="009E6DA9" w:rsidRDefault="00503628" w:rsidP="009E6D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3</w:t>
            </w:r>
          </w:p>
        </w:tc>
      </w:tr>
      <w:tr w:rsidR="00503628" w:rsidRPr="009E6DA9" w14:paraId="788555AA" w14:textId="77777777">
        <w:trPr>
          <w:trHeight w:val="397"/>
        </w:trPr>
        <w:tc>
          <w:tcPr>
            <w:tcW w:w="803" w:type="dxa"/>
            <w:vAlign w:val="center"/>
          </w:tcPr>
          <w:p w14:paraId="45480019" w14:textId="77777777" w:rsidR="00503628" w:rsidRPr="009E6DA9" w:rsidRDefault="00503628" w:rsidP="009E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9E6DA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10.</w:t>
            </w:r>
          </w:p>
        </w:tc>
        <w:tc>
          <w:tcPr>
            <w:tcW w:w="2792" w:type="dxa"/>
            <w:vAlign w:val="center"/>
          </w:tcPr>
          <w:p w14:paraId="76389A6B" w14:textId="77777777" w:rsidR="00503628" w:rsidRPr="00C23E1E" w:rsidRDefault="00503628" w:rsidP="00002DE1">
            <w:pPr>
              <w:ind w:right="-180"/>
              <w:jc w:val="center"/>
              <w:rPr>
                <w:rFonts w:ascii="Times New Roman" w:hAnsi="Times New Roman" w:cs="Times New Roman"/>
                <w:b/>
                <w:bCs/>
                <w:lang w:bidi="ar-JO"/>
              </w:rPr>
            </w:pPr>
            <w:r w:rsidRPr="00C23E1E">
              <w:rPr>
                <w:rFonts w:ascii="Times New Roman" w:hAnsi="Times New Roman" w:cs="Times New Roman"/>
                <w:b/>
                <w:bCs/>
                <w:lang w:bidi="ar-JO"/>
              </w:rPr>
              <w:t>Drugs for Hypertension</w:t>
            </w:r>
          </w:p>
          <w:p w14:paraId="7488E4D1" w14:textId="77777777" w:rsidR="00503628" w:rsidRPr="00C23E1E" w:rsidRDefault="00503628" w:rsidP="00E00422">
            <w:pPr>
              <w:numPr>
                <w:ilvl w:val="0"/>
                <w:numId w:val="23"/>
              </w:numPr>
              <w:spacing w:after="0" w:line="240" w:lineRule="auto"/>
              <w:ind w:right="-180"/>
              <w:jc w:val="center"/>
              <w:rPr>
                <w:rFonts w:ascii="Times New Roman" w:hAnsi="Times New Roman" w:cs="Times New Roman"/>
                <w:lang w:bidi="ar-JO"/>
              </w:rPr>
            </w:pPr>
            <w:r w:rsidRPr="00C23E1E">
              <w:rPr>
                <w:rFonts w:ascii="Times New Roman" w:hAnsi="Times New Roman" w:cs="Times New Roman"/>
                <w:lang w:bidi="ar-JO"/>
              </w:rPr>
              <w:t>Diuretics</w:t>
            </w:r>
          </w:p>
          <w:p w14:paraId="42BF2022" w14:textId="77777777" w:rsidR="00503628" w:rsidRPr="00C23E1E" w:rsidRDefault="00503628" w:rsidP="00E00422">
            <w:pPr>
              <w:numPr>
                <w:ilvl w:val="0"/>
                <w:numId w:val="23"/>
              </w:numPr>
              <w:spacing w:after="0" w:line="240" w:lineRule="auto"/>
              <w:ind w:right="-180"/>
              <w:jc w:val="center"/>
              <w:rPr>
                <w:rFonts w:ascii="Times New Roman" w:hAnsi="Times New Roman" w:cs="Times New Roman"/>
                <w:lang w:bidi="ar-JO"/>
              </w:rPr>
            </w:pPr>
            <w:r w:rsidRPr="00C23E1E">
              <w:rPr>
                <w:rFonts w:ascii="Times New Roman" w:hAnsi="Times New Roman" w:cs="Times New Roman"/>
                <w:lang w:bidi="ar-JO"/>
              </w:rPr>
              <w:t>Angiotensin Converting Enzyme Inhibitors</w:t>
            </w:r>
          </w:p>
          <w:p w14:paraId="39409C15" w14:textId="77777777" w:rsidR="00503628" w:rsidRPr="00C23E1E" w:rsidRDefault="00503628" w:rsidP="00E00422">
            <w:pPr>
              <w:numPr>
                <w:ilvl w:val="0"/>
                <w:numId w:val="23"/>
              </w:numPr>
              <w:spacing w:after="0" w:line="240" w:lineRule="auto"/>
              <w:ind w:right="-180"/>
              <w:jc w:val="center"/>
              <w:rPr>
                <w:rFonts w:ascii="Times New Roman" w:hAnsi="Times New Roman" w:cs="Times New Roman"/>
                <w:lang w:bidi="ar-JO"/>
              </w:rPr>
            </w:pPr>
            <w:r w:rsidRPr="00C23E1E">
              <w:rPr>
                <w:rFonts w:ascii="Times New Roman" w:hAnsi="Times New Roman" w:cs="Times New Roman"/>
                <w:lang w:bidi="ar-JO"/>
              </w:rPr>
              <w:t xml:space="preserve">Angiotensin Receptor 2 </w:t>
            </w:r>
            <w:r w:rsidRPr="00C23E1E">
              <w:rPr>
                <w:rFonts w:ascii="Times New Roman" w:hAnsi="Times New Roman" w:cs="Times New Roman"/>
                <w:lang w:bidi="ar-JO"/>
              </w:rPr>
              <w:lastRenderedPageBreak/>
              <w:t>blockers</w:t>
            </w:r>
          </w:p>
          <w:p w14:paraId="7EB0A266" w14:textId="77777777" w:rsidR="00503628" w:rsidRPr="00C23E1E" w:rsidRDefault="00503628" w:rsidP="00E00422">
            <w:pPr>
              <w:numPr>
                <w:ilvl w:val="0"/>
                <w:numId w:val="23"/>
              </w:numPr>
              <w:spacing w:after="0" w:line="240" w:lineRule="auto"/>
              <w:ind w:right="-180"/>
              <w:jc w:val="center"/>
              <w:rPr>
                <w:rFonts w:ascii="Times New Roman" w:hAnsi="Times New Roman" w:cs="Times New Roman"/>
                <w:lang w:bidi="ar-JO"/>
              </w:rPr>
            </w:pPr>
            <w:r w:rsidRPr="00C23E1E">
              <w:rPr>
                <w:rFonts w:ascii="Times New Roman" w:hAnsi="Times New Roman" w:cs="Times New Roman"/>
                <w:lang w:bidi="ar-JO"/>
              </w:rPr>
              <w:t>Renin Inhibitor</w:t>
            </w:r>
          </w:p>
          <w:p w14:paraId="59531BEA" w14:textId="77777777" w:rsidR="00503628" w:rsidRPr="00C23E1E" w:rsidRDefault="00503628" w:rsidP="00E00422">
            <w:pPr>
              <w:numPr>
                <w:ilvl w:val="0"/>
                <w:numId w:val="23"/>
              </w:numPr>
              <w:spacing w:after="0" w:line="240" w:lineRule="auto"/>
              <w:ind w:right="-180"/>
              <w:jc w:val="center"/>
              <w:rPr>
                <w:rFonts w:ascii="Times New Roman" w:hAnsi="Times New Roman" w:cs="Times New Roman"/>
                <w:lang w:bidi="ar-JO"/>
              </w:rPr>
            </w:pPr>
            <w:r w:rsidRPr="00C23E1E">
              <w:rPr>
                <w:rFonts w:ascii="Times New Roman" w:hAnsi="Times New Roman" w:cs="Times New Roman"/>
                <w:lang w:bidi="ar-JO"/>
              </w:rPr>
              <w:t>Calcium Channel Blockers</w:t>
            </w:r>
          </w:p>
          <w:p w14:paraId="6462B965" w14:textId="77777777" w:rsidR="00503628" w:rsidRPr="00C23E1E" w:rsidRDefault="00503628" w:rsidP="00E00422">
            <w:pPr>
              <w:numPr>
                <w:ilvl w:val="0"/>
                <w:numId w:val="23"/>
              </w:numPr>
              <w:spacing w:after="0" w:line="240" w:lineRule="auto"/>
              <w:ind w:right="-180"/>
              <w:jc w:val="center"/>
              <w:rPr>
                <w:rFonts w:ascii="Times New Roman" w:hAnsi="Times New Roman" w:cs="Times New Roman"/>
                <w:lang w:bidi="ar-JO"/>
              </w:rPr>
            </w:pPr>
            <w:r w:rsidRPr="00C23E1E">
              <w:rPr>
                <w:rFonts w:ascii="Times New Roman" w:hAnsi="Times New Roman" w:cs="Times New Roman"/>
                <w:lang w:bidi="ar-JO"/>
              </w:rPr>
              <w:t>Beta blockers</w:t>
            </w:r>
          </w:p>
          <w:p w14:paraId="3A6F4C48" w14:textId="77777777" w:rsidR="00503628" w:rsidRPr="00C23E1E" w:rsidRDefault="00503628" w:rsidP="00E00422">
            <w:pPr>
              <w:numPr>
                <w:ilvl w:val="0"/>
                <w:numId w:val="23"/>
              </w:numPr>
              <w:spacing w:after="0" w:line="240" w:lineRule="auto"/>
              <w:ind w:right="-180"/>
              <w:jc w:val="center"/>
              <w:rPr>
                <w:rFonts w:ascii="Times New Roman" w:hAnsi="Times New Roman" w:cs="Times New Roman"/>
                <w:lang w:bidi="ar-JO"/>
              </w:rPr>
            </w:pPr>
            <w:r w:rsidRPr="00C23E1E">
              <w:rPr>
                <w:rFonts w:ascii="Times New Roman" w:hAnsi="Times New Roman" w:cs="Times New Roman"/>
                <w:lang w:bidi="ar-JO"/>
              </w:rPr>
              <w:t>Alpha blockers</w:t>
            </w:r>
          </w:p>
          <w:p w14:paraId="5ACE31E8" w14:textId="77777777" w:rsidR="00503628" w:rsidRPr="00D52EC0" w:rsidRDefault="00503628" w:rsidP="00E00422">
            <w:pPr>
              <w:pStyle w:val="ListParagraph"/>
              <w:numPr>
                <w:ilvl w:val="0"/>
                <w:numId w:val="23"/>
              </w:numPr>
              <w:shd w:val="clear" w:color="auto" w:fill="FFFFFF"/>
              <w:spacing w:after="200" w:line="276" w:lineRule="auto"/>
              <w:jc w:val="center"/>
              <w:rPr>
                <w:color w:val="000000"/>
                <w:szCs w:val="24"/>
                <w:lang w:bidi="ar-EG"/>
              </w:rPr>
            </w:pPr>
            <w:r w:rsidRPr="00D52EC0">
              <w:rPr>
                <w:szCs w:val="24"/>
                <w:lang w:bidi="ar-JO"/>
              </w:rPr>
              <w:t>Direct Vasodilators</w:t>
            </w:r>
          </w:p>
        </w:tc>
        <w:tc>
          <w:tcPr>
            <w:tcW w:w="2116" w:type="dxa"/>
          </w:tcPr>
          <w:p w14:paraId="335D839F" w14:textId="77777777" w:rsidR="00503628" w:rsidRPr="005803DA" w:rsidRDefault="00503628" w:rsidP="00002DE1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EA5620">
              <w:rPr>
                <w:sz w:val="24"/>
                <w:szCs w:val="24"/>
              </w:rPr>
              <w:lastRenderedPageBreak/>
              <w:t>Lecture material and notes</w:t>
            </w:r>
          </w:p>
        </w:tc>
        <w:tc>
          <w:tcPr>
            <w:tcW w:w="1526" w:type="dxa"/>
            <w:vAlign w:val="center"/>
          </w:tcPr>
          <w:p w14:paraId="258F4BA5" w14:textId="77777777" w:rsidR="00503628" w:rsidRPr="005C5E61" w:rsidRDefault="00503628" w:rsidP="0000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EA5620">
              <w:rPr>
                <w:sz w:val="24"/>
                <w:szCs w:val="24"/>
              </w:rPr>
              <w:t>Exams</w:t>
            </w:r>
          </w:p>
        </w:tc>
        <w:tc>
          <w:tcPr>
            <w:tcW w:w="2970" w:type="dxa"/>
            <w:vAlign w:val="center"/>
          </w:tcPr>
          <w:p w14:paraId="0555CD77" w14:textId="77777777" w:rsidR="00503628" w:rsidRPr="00FD7840" w:rsidRDefault="00503628" w:rsidP="00E770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A2,a3,b1,b3,c2,c3</w:t>
            </w:r>
          </w:p>
        </w:tc>
        <w:tc>
          <w:tcPr>
            <w:tcW w:w="857" w:type="dxa"/>
            <w:vAlign w:val="center"/>
          </w:tcPr>
          <w:p w14:paraId="47B7FD83" w14:textId="77777777" w:rsidR="00503628" w:rsidRPr="009E6DA9" w:rsidRDefault="00503628" w:rsidP="00E004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3</w:t>
            </w:r>
          </w:p>
        </w:tc>
      </w:tr>
      <w:tr w:rsidR="00503628" w:rsidRPr="009E6DA9" w14:paraId="1AD74D8B" w14:textId="77777777">
        <w:trPr>
          <w:trHeight w:val="397"/>
        </w:trPr>
        <w:tc>
          <w:tcPr>
            <w:tcW w:w="803" w:type="dxa"/>
            <w:vAlign w:val="center"/>
          </w:tcPr>
          <w:p w14:paraId="2E345B1D" w14:textId="77777777" w:rsidR="00503628" w:rsidRPr="009E6DA9" w:rsidRDefault="00503628" w:rsidP="009E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9E6DA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11.</w:t>
            </w:r>
          </w:p>
        </w:tc>
        <w:tc>
          <w:tcPr>
            <w:tcW w:w="2792" w:type="dxa"/>
            <w:vAlign w:val="center"/>
          </w:tcPr>
          <w:p w14:paraId="299820DB" w14:textId="77777777" w:rsidR="00503628" w:rsidRPr="00C23E1E" w:rsidRDefault="00503628" w:rsidP="00002DE1">
            <w:pPr>
              <w:ind w:right="-180"/>
              <w:jc w:val="center"/>
              <w:rPr>
                <w:rFonts w:ascii="Times New Roman" w:hAnsi="Times New Roman" w:cs="Times New Roman"/>
                <w:b/>
                <w:bCs/>
                <w:lang w:bidi="ar-JO"/>
              </w:rPr>
            </w:pPr>
            <w:r w:rsidRPr="00C23E1E">
              <w:rPr>
                <w:rFonts w:ascii="Times New Roman" w:hAnsi="Times New Roman" w:cs="Times New Roman"/>
                <w:b/>
                <w:bCs/>
                <w:lang w:bidi="ar-JO"/>
              </w:rPr>
              <w:t>Drugs Used for Heart Failure</w:t>
            </w:r>
          </w:p>
          <w:p w14:paraId="4C3149AD" w14:textId="77777777" w:rsidR="00503628" w:rsidRPr="00C23E1E" w:rsidRDefault="00503628" w:rsidP="00E00422">
            <w:pPr>
              <w:numPr>
                <w:ilvl w:val="0"/>
                <w:numId w:val="24"/>
              </w:numPr>
              <w:spacing w:after="0" w:line="240" w:lineRule="auto"/>
              <w:ind w:right="-180"/>
              <w:jc w:val="center"/>
              <w:rPr>
                <w:rFonts w:ascii="Times New Roman" w:hAnsi="Times New Roman" w:cs="Times New Roman"/>
                <w:lang w:bidi="ar-JO"/>
              </w:rPr>
            </w:pPr>
            <w:r w:rsidRPr="00C23E1E">
              <w:rPr>
                <w:rFonts w:ascii="Times New Roman" w:hAnsi="Times New Roman" w:cs="Times New Roman"/>
                <w:lang w:bidi="ar-JO"/>
              </w:rPr>
              <w:t>Direct Vasodilators</w:t>
            </w:r>
          </w:p>
          <w:p w14:paraId="19E43CB4" w14:textId="77777777" w:rsidR="00503628" w:rsidRPr="00C23E1E" w:rsidRDefault="00503628" w:rsidP="00E00422">
            <w:pPr>
              <w:numPr>
                <w:ilvl w:val="0"/>
                <w:numId w:val="24"/>
              </w:numPr>
              <w:spacing w:after="0" w:line="240" w:lineRule="auto"/>
              <w:ind w:right="-180"/>
              <w:jc w:val="center"/>
              <w:rPr>
                <w:rFonts w:ascii="Times New Roman" w:hAnsi="Times New Roman" w:cs="Times New Roman"/>
                <w:lang w:bidi="ar-JO"/>
              </w:rPr>
            </w:pPr>
            <w:r w:rsidRPr="00C23E1E">
              <w:rPr>
                <w:rFonts w:ascii="Times New Roman" w:hAnsi="Times New Roman" w:cs="Times New Roman"/>
                <w:lang w:bidi="ar-JO"/>
              </w:rPr>
              <w:t>Inotropic Agents</w:t>
            </w:r>
          </w:p>
          <w:p w14:paraId="63F98A79" w14:textId="77777777" w:rsidR="00503628" w:rsidRPr="00D52EC0" w:rsidRDefault="00503628" w:rsidP="00E00422">
            <w:pPr>
              <w:pStyle w:val="ListParagraph"/>
              <w:numPr>
                <w:ilvl w:val="0"/>
                <w:numId w:val="24"/>
              </w:numPr>
              <w:shd w:val="clear" w:color="auto" w:fill="FFFFFF"/>
              <w:spacing w:after="200" w:line="276" w:lineRule="auto"/>
              <w:jc w:val="center"/>
              <w:rPr>
                <w:color w:val="000000"/>
                <w:szCs w:val="24"/>
                <w:lang w:bidi="ar-EG"/>
              </w:rPr>
            </w:pPr>
            <w:r w:rsidRPr="00D52EC0">
              <w:rPr>
                <w:szCs w:val="24"/>
                <w:lang w:bidi="ar-JO"/>
              </w:rPr>
              <w:t>Phosphodiesterase inhibitors</w:t>
            </w:r>
          </w:p>
        </w:tc>
        <w:tc>
          <w:tcPr>
            <w:tcW w:w="2116" w:type="dxa"/>
          </w:tcPr>
          <w:p w14:paraId="77422FED" w14:textId="77777777" w:rsidR="00503628" w:rsidRPr="005803DA" w:rsidRDefault="00503628" w:rsidP="00002DE1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EA5620">
              <w:rPr>
                <w:sz w:val="24"/>
                <w:szCs w:val="24"/>
              </w:rPr>
              <w:t>Lecture material and notes</w:t>
            </w:r>
          </w:p>
        </w:tc>
        <w:tc>
          <w:tcPr>
            <w:tcW w:w="1526" w:type="dxa"/>
            <w:vAlign w:val="center"/>
          </w:tcPr>
          <w:p w14:paraId="41358D7C" w14:textId="77777777" w:rsidR="00503628" w:rsidRPr="005C5E61" w:rsidRDefault="00503628" w:rsidP="0000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EA5620">
              <w:rPr>
                <w:sz w:val="24"/>
                <w:szCs w:val="24"/>
              </w:rPr>
              <w:t>Exams</w:t>
            </w:r>
          </w:p>
        </w:tc>
        <w:tc>
          <w:tcPr>
            <w:tcW w:w="2970" w:type="dxa"/>
            <w:vAlign w:val="center"/>
          </w:tcPr>
          <w:p w14:paraId="3E81A796" w14:textId="77777777" w:rsidR="00503628" w:rsidRPr="00FD7840" w:rsidRDefault="00503628" w:rsidP="00E770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,A1,a2,a3,b1,b2,c1,b3,c2,c3</w:t>
            </w:r>
          </w:p>
        </w:tc>
        <w:tc>
          <w:tcPr>
            <w:tcW w:w="857" w:type="dxa"/>
            <w:vAlign w:val="center"/>
          </w:tcPr>
          <w:p w14:paraId="0F0701A8" w14:textId="77777777" w:rsidR="00503628" w:rsidRPr="009E6DA9" w:rsidRDefault="00503628" w:rsidP="009E6D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3</w:t>
            </w:r>
          </w:p>
        </w:tc>
      </w:tr>
      <w:tr w:rsidR="00503628" w:rsidRPr="009E6DA9" w14:paraId="62C76C71" w14:textId="77777777">
        <w:trPr>
          <w:trHeight w:val="4330"/>
        </w:trPr>
        <w:tc>
          <w:tcPr>
            <w:tcW w:w="803" w:type="dxa"/>
            <w:vAlign w:val="center"/>
          </w:tcPr>
          <w:p w14:paraId="50C69A39" w14:textId="77777777" w:rsidR="00503628" w:rsidRPr="009E6DA9" w:rsidRDefault="00503628" w:rsidP="009E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9E6DA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12.</w:t>
            </w:r>
          </w:p>
        </w:tc>
        <w:tc>
          <w:tcPr>
            <w:tcW w:w="2792" w:type="dxa"/>
            <w:vAlign w:val="center"/>
          </w:tcPr>
          <w:p w14:paraId="6E17568B" w14:textId="77777777" w:rsidR="00503628" w:rsidRPr="00C23E1E" w:rsidRDefault="00503628" w:rsidP="00002DE1">
            <w:pPr>
              <w:ind w:right="-18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3E1E">
              <w:rPr>
                <w:rFonts w:ascii="Times New Roman" w:hAnsi="Times New Roman" w:cs="Times New Roman"/>
                <w:b/>
                <w:bCs/>
              </w:rPr>
              <w:t>Drugs Used For Angina</w:t>
            </w:r>
          </w:p>
          <w:p w14:paraId="10600A89" w14:textId="77777777" w:rsidR="00503628" w:rsidRPr="00C23E1E" w:rsidRDefault="00503628" w:rsidP="00E00422">
            <w:pPr>
              <w:numPr>
                <w:ilvl w:val="0"/>
                <w:numId w:val="25"/>
              </w:numPr>
              <w:spacing w:after="0" w:line="240" w:lineRule="auto"/>
              <w:ind w:right="-180"/>
              <w:jc w:val="center"/>
              <w:rPr>
                <w:rFonts w:ascii="Times New Roman" w:hAnsi="Times New Roman" w:cs="Times New Roman"/>
                <w:lang w:bidi="ar-JO"/>
              </w:rPr>
            </w:pPr>
            <w:r w:rsidRPr="00C23E1E">
              <w:rPr>
                <w:rFonts w:ascii="Times New Roman" w:hAnsi="Times New Roman" w:cs="Times New Roman"/>
              </w:rPr>
              <w:t>Nitrates</w:t>
            </w:r>
          </w:p>
          <w:p w14:paraId="4F80DCF2" w14:textId="77777777" w:rsidR="00503628" w:rsidRPr="00C23E1E" w:rsidRDefault="00503628" w:rsidP="00E00422">
            <w:pPr>
              <w:numPr>
                <w:ilvl w:val="0"/>
                <w:numId w:val="25"/>
              </w:numPr>
              <w:spacing w:after="0" w:line="240" w:lineRule="auto"/>
              <w:ind w:right="-180"/>
              <w:jc w:val="center"/>
              <w:rPr>
                <w:rFonts w:ascii="Times New Roman" w:hAnsi="Times New Roman" w:cs="Times New Roman"/>
                <w:lang w:bidi="ar-JO"/>
              </w:rPr>
            </w:pPr>
            <w:r w:rsidRPr="00C23E1E">
              <w:rPr>
                <w:rFonts w:ascii="Times New Roman" w:hAnsi="Times New Roman" w:cs="Times New Roman"/>
              </w:rPr>
              <w:t>Sodium Channel Blockers</w:t>
            </w:r>
          </w:p>
          <w:p w14:paraId="1DA90C14" w14:textId="77777777" w:rsidR="00503628" w:rsidRPr="00C23E1E" w:rsidRDefault="00503628" w:rsidP="00E00422">
            <w:pPr>
              <w:numPr>
                <w:ilvl w:val="0"/>
                <w:numId w:val="25"/>
              </w:numPr>
              <w:spacing w:after="0" w:line="240" w:lineRule="auto"/>
              <w:ind w:right="-180"/>
              <w:jc w:val="center"/>
              <w:rPr>
                <w:rFonts w:ascii="Times New Roman" w:hAnsi="Times New Roman" w:cs="Times New Roman"/>
                <w:lang w:bidi="ar-JO"/>
              </w:rPr>
            </w:pPr>
            <w:r w:rsidRPr="00C23E1E">
              <w:rPr>
                <w:rFonts w:ascii="Times New Roman" w:hAnsi="Times New Roman" w:cs="Times New Roman"/>
                <w:lang w:bidi="ar-JO"/>
              </w:rPr>
              <w:t>Calcium Channel Blockers</w:t>
            </w:r>
          </w:p>
          <w:p w14:paraId="79411EC6" w14:textId="77777777" w:rsidR="00503628" w:rsidRPr="00D52EC0" w:rsidRDefault="00503628" w:rsidP="00E00422">
            <w:pPr>
              <w:pStyle w:val="ListParagraph"/>
              <w:numPr>
                <w:ilvl w:val="0"/>
                <w:numId w:val="25"/>
              </w:numPr>
              <w:shd w:val="clear" w:color="auto" w:fill="FFFFFF"/>
              <w:spacing w:after="200" w:line="276" w:lineRule="auto"/>
              <w:jc w:val="center"/>
              <w:rPr>
                <w:color w:val="000000"/>
                <w:szCs w:val="24"/>
                <w:lang w:bidi="ar-EG"/>
              </w:rPr>
            </w:pPr>
            <w:r w:rsidRPr="00D52EC0">
              <w:rPr>
                <w:szCs w:val="24"/>
                <w:lang w:bidi="ar-JO"/>
              </w:rPr>
              <w:t>Beta blockers</w:t>
            </w:r>
          </w:p>
          <w:p w14:paraId="52468505" w14:textId="77777777" w:rsidR="00503628" w:rsidRPr="00C23E1E" w:rsidRDefault="00503628" w:rsidP="00002DE1">
            <w:pPr>
              <w:ind w:right="-180"/>
              <w:jc w:val="center"/>
              <w:rPr>
                <w:rFonts w:ascii="Times New Roman" w:hAnsi="Times New Roman" w:cs="Times New Roman"/>
                <w:b/>
                <w:bCs/>
                <w:lang w:bidi="ar-JO"/>
              </w:rPr>
            </w:pPr>
            <w:r w:rsidRPr="00C23E1E">
              <w:rPr>
                <w:rFonts w:ascii="Times New Roman" w:hAnsi="Times New Roman" w:cs="Times New Roman"/>
                <w:b/>
                <w:bCs/>
                <w:lang w:bidi="ar-JO"/>
              </w:rPr>
              <w:t>Drugs Used for Atherosclerosis</w:t>
            </w:r>
          </w:p>
          <w:p w14:paraId="7669EAA7" w14:textId="77777777" w:rsidR="00503628" w:rsidRPr="00C23E1E" w:rsidRDefault="00503628" w:rsidP="00E00422">
            <w:pPr>
              <w:numPr>
                <w:ilvl w:val="0"/>
                <w:numId w:val="29"/>
              </w:numPr>
              <w:spacing w:after="0" w:line="240" w:lineRule="auto"/>
              <w:ind w:right="-180"/>
              <w:jc w:val="center"/>
              <w:rPr>
                <w:rFonts w:ascii="Times New Roman" w:hAnsi="Times New Roman" w:cs="Times New Roman"/>
                <w:lang w:bidi="ar-JO"/>
              </w:rPr>
            </w:pPr>
            <w:r w:rsidRPr="00C23E1E">
              <w:rPr>
                <w:rFonts w:ascii="Times New Roman" w:hAnsi="Times New Roman" w:cs="Times New Roman"/>
                <w:lang w:bidi="ar-JO"/>
              </w:rPr>
              <w:t>Anticoagulants</w:t>
            </w:r>
          </w:p>
          <w:p w14:paraId="585C00B4" w14:textId="77777777" w:rsidR="00503628" w:rsidRPr="00C23E1E" w:rsidRDefault="00503628" w:rsidP="00E00422">
            <w:pPr>
              <w:numPr>
                <w:ilvl w:val="0"/>
                <w:numId w:val="17"/>
              </w:numPr>
              <w:spacing w:after="0" w:line="240" w:lineRule="auto"/>
              <w:ind w:right="-180"/>
              <w:jc w:val="center"/>
              <w:rPr>
                <w:rFonts w:ascii="Times New Roman" w:hAnsi="Times New Roman" w:cs="Times New Roman"/>
                <w:b/>
                <w:bCs/>
                <w:lang w:bidi="ar-JO"/>
              </w:rPr>
            </w:pPr>
            <w:r w:rsidRPr="00C23E1E">
              <w:rPr>
                <w:rFonts w:ascii="Times New Roman" w:hAnsi="Times New Roman" w:cs="Times New Roman"/>
                <w:lang w:bidi="ar-JO"/>
              </w:rPr>
              <w:t>Platelets inhibitors</w:t>
            </w:r>
          </w:p>
          <w:p w14:paraId="5C93D2EE" w14:textId="77777777" w:rsidR="00503628" w:rsidRPr="00D52EC0" w:rsidRDefault="00503628" w:rsidP="00E00422">
            <w:pPr>
              <w:pStyle w:val="ListParagraph"/>
              <w:numPr>
                <w:ilvl w:val="0"/>
                <w:numId w:val="17"/>
              </w:numPr>
              <w:shd w:val="clear" w:color="auto" w:fill="FFFFFF"/>
              <w:spacing w:after="200" w:line="276" w:lineRule="auto"/>
              <w:jc w:val="center"/>
              <w:rPr>
                <w:color w:val="000000"/>
                <w:szCs w:val="24"/>
                <w:lang w:bidi="ar-EG"/>
              </w:rPr>
            </w:pPr>
            <w:r w:rsidRPr="00D52EC0">
              <w:rPr>
                <w:szCs w:val="24"/>
                <w:lang w:bidi="ar-JO"/>
              </w:rPr>
              <w:t>Thrombolytic Agents</w:t>
            </w:r>
          </w:p>
        </w:tc>
        <w:tc>
          <w:tcPr>
            <w:tcW w:w="2116" w:type="dxa"/>
          </w:tcPr>
          <w:p w14:paraId="2E0FD0A0" w14:textId="77777777" w:rsidR="00503628" w:rsidRPr="005803DA" w:rsidRDefault="00503628" w:rsidP="00002DE1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EA5620">
              <w:rPr>
                <w:sz w:val="24"/>
                <w:szCs w:val="24"/>
              </w:rPr>
              <w:t>Lecture material and notes</w:t>
            </w:r>
          </w:p>
        </w:tc>
        <w:tc>
          <w:tcPr>
            <w:tcW w:w="1526" w:type="dxa"/>
            <w:vAlign w:val="center"/>
          </w:tcPr>
          <w:p w14:paraId="2FC34DA3" w14:textId="77777777" w:rsidR="00503628" w:rsidRPr="005C5E61" w:rsidRDefault="00503628" w:rsidP="0000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EA5620">
              <w:rPr>
                <w:sz w:val="24"/>
                <w:szCs w:val="24"/>
              </w:rPr>
              <w:t>Exams</w:t>
            </w:r>
          </w:p>
          <w:p w14:paraId="728632F0" w14:textId="77777777" w:rsidR="00503628" w:rsidRPr="005C5E61" w:rsidRDefault="00503628" w:rsidP="00002D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EA5620">
              <w:rPr>
                <w:sz w:val="24"/>
                <w:szCs w:val="24"/>
              </w:rPr>
              <w:t>Presentation, project, assignments</w:t>
            </w:r>
          </w:p>
        </w:tc>
        <w:tc>
          <w:tcPr>
            <w:tcW w:w="2970" w:type="dxa"/>
            <w:vAlign w:val="center"/>
          </w:tcPr>
          <w:p w14:paraId="215D2164" w14:textId="77777777" w:rsidR="00503628" w:rsidRPr="00FD7840" w:rsidRDefault="00503628" w:rsidP="00E770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A2,a3,b1,b3,c2,c3</w:t>
            </w:r>
          </w:p>
        </w:tc>
        <w:tc>
          <w:tcPr>
            <w:tcW w:w="857" w:type="dxa"/>
            <w:vAlign w:val="center"/>
          </w:tcPr>
          <w:p w14:paraId="0CD6CB14" w14:textId="77777777" w:rsidR="00503628" w:rsidRPr="009E6DA9" w:rsidRDefault="00503628" w:rsidP="009E6D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</w:p>
          <w:p w14:paraId="27397843" w14:textId="77777777" w:rsidR="00503628" w:rsidRPr="009E6DA9" w:rsidRDefault="00503628" w:rsidP="009E6D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3</w:t>
            </w:r>
          </w:p>
        </w:tc>
      </w:tr>
      <w:tr w:rsidR="00503628" w:rsidRPr="009E6DA9" w14:paraId="02E140EE" w14:textId="77777777">
        <w:trPr>
          <w:trHeight w:val="397"/>
        </w:trPr>
        <w:tc>
          <w:tcPr>
            <w:tcW w:w="803" w:type="dxa"/>
            <w:vAlign w:val="center"/>
          </w:tcPr>
          <w:p w14:paraId="17981D8B" w14:textId="77777777" w:rsidR="00503628" w:rsidRPr="009E6DA9" w:rsidRDefault="00503628" w:rsidP="009E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9E6DA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3</w:t>
            </w:r>
            <w:r w:rsidRPr="009E6DA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.</w:t>
            </w:r>
          </w:p>
        </w:tc>
        <w:tc>
          <w:tcPr>
            <w:tcW w:w="2792" w:type="dxa"/>
            <w:vAlign w:val="center"/>
          </w:tcPr>
          <w:p w14:paraId="41B225F4" w14:textId="77777777" w:rsidR="00503628" w:rsidRPr="00C23E1E" w:rsidRDefault="00503628" w:rsidP="00002DE1">
            <w:pPr>
              <w:ind w:right="-180"/>
              <w:jc w:val="center"/>
              <w:rPr>
                <w:rFonts w:ascii="Times New Roman" w:hAnsi="Times New Roman" w:cs="Times New Roman"/>
                <w:b/>
                <w:bCs/>
                <w:lang w:bidi="ar-JO"/>
              </w:rPr>
            </w:pPr>
            <w:r w:rsidRPr="00C23E1E">
              <w:rPr>
                <w:rFonts w:ascii="Times New Roman" w:hAnsi="Times New Roman" w:cs="Times New Roman"/>
                <w:b/>
                <w:bCs/>
                <w:lang w:bidi="ar-JO"/>
              </w:rPr>
              <w:t>Drugs Used for Arrhythmias</w:t>
            </w:r>
          </w:p>
          <w:p w14:paraId="6A66CDEA" w14:textId="77777777" w:rsidR="00503628" w:rsidRPr="00C23E1E" w:rsidRDefault="00503628" w:rsidP="00E00422">
            <w:pPr>
              <w:numPr>
                <w:ilvl w:val="0"/>
                <w:numId w:val="18"/>
              </w:numPr>
              <w:spacing w:after="0" w:line="240" w:lineRule="auto"/>
              <w:ind w:right="-180"/>
              <w:jc w:val="center"/>
              <w:rPr>
                <w:rFonts w:ascii="Times New Roman" w:hAnsi="Times New Roman" w:cs="Times New Roman"/>
                <w:lang w:bidi="ar-JO"/>
              </w:rPr>
            </w:pPr>
            <w:r w:rsidRPr="00C23E1E">
              <w:rPr>
                <w:rFonts w:ascii="Times New Roman" w:hAnsi="Times New Roman" w:cs="Times New Roman"/>
                <w:lang w:bidi="ar-JO"/>
              </w:rPr>
              <w:t>Class I (Na+ Channel Blockers)</w:t>
            </w:r>
          </w:p>
          <w:p w14:paraId="04F686C4" w14:textId="77777777" w:rsidR="00503628" w:rsidRPr="00C23E1E" w:rsidRDefault="00503628" w:rsidP="00E00422">
            <w:pPr>
              <w:numPr>
                <w:ilvl w:val="0"/>
                <w:numId w:val="18"/>
              </w:numPr>
              <w:spacing w:after="0" w:line="240" w:lineRule="auto"/>
              <w:ind w:right="-180"/>
              <w:jc w:val="center"/>
              <w:rPr>
                <w:rFonts w:ascii="Times New Roman" w:hAnsi="Times New Roman" w:cs="Times New Roman"/>
                <w:lang w:bidi="ar-JO"/>
              </w:rPr>
            </w:pPr>
            <w:r w:rsidRPr="00C23E1E">
              <w:rPr>
                <w:rFonts w:ascii="Times New Roman" w:hAnsi="Times New Roman" w:cs="Times New Roman"/>
                <w:lang w:bidi="ar-JO"/>
              </w:rPr>
              <w:t>Class II (Beta Adrenoceptor Blockers)</w:t>
            </w:r>
          </w:p>
          <w:p w14:paraId="009CD13E" w14:textId="77777777" w:rsidR="00503628" w:rsidRPr="00C23E1E" w:rsidRDefault="00503628" w:rsidP="00E00422">
            <w:pPr>
              <w:numPr>
                <w:ilvl w:val="0"/>
                <w:numId w:val="18"/>
              </w:numPr>
              <w:spacing w:after="0" w:line="240" w:lineRule="auto"/>
              <w:ind w:right="-180"/>
              <w:jc w:val="center"/>
              <w:rPr>
                <w:rFonts w:ascii="Times New Roman" w:hAnsi="Times New Roman" w:cs="Times New Roman"/>
                <w:lang w:bidi="ar-JO"/>
              </w:rPr>
            </w:pPr>
            <w:r w:rsidRPr="00C23E1E">
              <w:rPr>
                <w:rFonts w:ascii="Times New Roman" w:hAnsi="Times New Roman" w:cs="Times New Roman"/>
                <w:lang w:bidi="ar-JO"/>
              </w:rPr>
              <w:t>Class III ( K channel Blockers)</w:t>
            </w:r>
          </w:p>
          <w:p w14:paraId="1B13E84E" w14:textId="77777777" w:rsidR="00503628" w:rsidRPr="00C23E1E" w:rsidRDefault="00503628" w:rsidP="00E00422">
            <w:pPr>
              <w:numPr>
                <w:ilvl w:val="0"/>
                <w:numId w:val="18"/>
              </w:numPr>
              <w:spacing w:after="0" w:line="240" w:lineRule="auto"/>
              <w:ind w:right="-180"/>
              <w:jc w:val="center"/>
              <w:rPr>
                <w:rFonts w:ascii="Times New Roman" w:hAnsi="Times New Roman" w:cs="Times New Roman"/>
                <w:lang w:bidi="ar-JO"/>
              </w:rPr>
            </w:pPr>
            <w:r w:rsidRPr="00C23E1E">
              <w:rPr>
                <w:rFonts w:ascii="Times New Roman" w:hAnsi="Times New Roman" w:cs="Times New Roman"/>
                <w:lang w:bidi="ar-JO"/>
              </w:rPr>
              <w:t>Class IV (Calcium Channel Blockers)</w:t>
            </w:r>
          </w:p>
          <w:p w14:paraId="65C3B554" w14:textId="77777777" w:rsidR="00503628" w:rsidRPr="00D52EC0" w:rsidRDefault="00503628" w:rsidP="00E00422">
            <w:pPr>
              <w:pStyle w:val="ListParagraph"/>
              <w:numPr>
                <w:ilvl w:val="0"/>
                <w:numId w:val="18"/>
              </w:numPr>
              <w:shd w:val="clear" w:color="auto" w:fill="FFFFFF"/>
              <w:spacing w:after="200" w:line="276" w:lineRule="auto"/>
              <w:jc w:val="center"/>
              <w:rPr>
                <w:color w:val="000000"/>
                <w:szCs w:val="24"/>
                <w:lang w:bidi="ar-EG"/>
              </w:rPr>
            </w:pPr>
            <w:r w:rsidRPr="00D52EC0">
              <w:rPr>
                <w:szCs w:val="24"/>
                <w:lang w:bidi="ar-JO"/>
              </w:rPr>
              <w:t>Others (Adenosine, Digoxin, Magnesium sulphate)</w:t>
            </w:r>
          </w:p>
        </w:tc>
        <w:tc>
          <w:tcPr>
            <w:tcW w:w="2116" w:type="dxa"/>
          </w:tcPr>
          <w:p w14:paraId="20103750" w14:textId="77777777" w:rsidR="00503628" w:rsidRPr="005803DA" w:rsidRDefault="00503628" w:rsidP="00002DE1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EA5620">
              <w:rPr>
                <w:sz w:val="24"/>
                <w:szCs w:val="24"/>
              </w:rPr>
              <w:t>Lecture material and notes</w:t>
            </w:r>
          </w:p>
        </w:tc>
        <w:tc>
          <w:tcPr>
            <w:tcW w:w="1526" w:type="dxa"/>
            <w:vAlign w:val="center"/>
          </w:tcPr>
          <w:p w14:paraId="2926C77D" w14:textId="77777777" w:rsidR="00503628" w:rsidRPr="009E6DA9" w:rsidRDefault="00503628" w:rsidP="009E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EA5620">
              <w:rPr>
                <w:sz w:val="24"/>
                <w:szCs w:val="24"/>
              </w:rPr>
              <w:t>Presentation, project, assignments</w:t>
            </w:r>
          </w:p>
        </w:tc>
        <w:tc>
          <w:tcPr>
            <w:tcW w:w="2970" w:type="dxa"/>
            <w:vAlign w:val="center"/>
          </w:tcPr>
          <w:p w14:paraId="4FBFCE91" w14:textId="77777777" w:rsidR="00503628" w:rsidRPr="00FD7840" w:rsidRDefault="00503628" w:rsidP="00E770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A2,a3,b1,b3,c2,c3</w:t>
            </w:r>
          </w:p>
        </w:tc>
        <w:tc>
          <w:tcPr>
            <w:tcW w:w="857" w:type="dxa"/>
            <w:vAlign w:val="center"/>
          </w:tcPr>
          <w:p w14:paraId="0C646772" w14:textId="77777777" w:rsidR="00503628" w:rsidRPr="009E6DA9" w:rsidRDefault="00503628" w:rsidP="009E6D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3</w:t>
            </w:r>
          </w:p>
        </w:tc>
      </w:tr>
      <w:tr w:rsidR="00503628" w:rsidRPr="009E6DA9" w14:paraId="4BFBB140" w14:textId="77777777">
        <w:trPr>
          <w:trHeight w:val="5166"/>
        </w:trPr>
        <w:tc>
          <w:tcPr>
            <w:tcW w:w="803" w:type="dxa"/>
            <w:vAlign w:val="center"/>
          </w:tcPr>
          <w:p w14:paraId="1684AD00" w14:textId="77777777" w:rsidR="00503628" w:rsidRPr="009E6DA9" w:rsidRDefault="00503628" w:rsidP="009E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9E6DA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4</w:t>
            </w:r>
            <w:r w:rsidRPr="009E6DA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.</w:t>
            </w:r>
          </w:p>
        </w:tc>
        <w:tc>
          <w:tcPr>
            <w:tcW w:w="2792" w:type="dxa"/>
            <w:vAlign w:val="center"/>
          </w:tcPr>
          <w:p w14:paraId="7AED97DD" w14:textId="77777777" w:rsidR="00503628" w:rsidRPr="00C23E1E" w:rsidRDefault="00503628" w:rsidP="00002DE1">
            <w:pPr>
              <w:ind w:right="-180"/>
              <w:jc w:val="center"/>
              <w:rPr>
                <w:rFonts w:ascii="Times New Roman" w:hAnsi="Times New Roman" w:cs="Times New Roman"/>
                <w:b/>
                <w:bCs/>
                <w:lang w:bidi="ar-JO"/>
              </w:rPr>
            </w:pPr>
            <w:r w:rsidRPr="00C23E1E">
              <w:rPr>
                <w:rFonts w:ascii="Times New Roman" w:hAnsi="Times New Roman" w:cs="Times New Roman"/>
                <w:b/>
                <w:bCs/>
                <w:lang w:bidi="ar-JO"/>
              </w:rPr>
              <w:t>Drugs Used for Hyperlipidemias</w:t>
            </w:r>
          </w:p>
          <w:p w14:paraId="07E7F957" w14:textId="77777777" w:rsidR="00503628" w:rsidRPr="00C23E1E" w:rsidRDefault="00503628" w:rsidP="00E00422">
            <w:pPr>
              <w:numPr>
                <w:ilvl w:val="0"/>
                <w:numId w:val="19"/>
              </w:numPr>
              <w:spacing w:after="0" w:line="240" w:lineRule="auto"/>
              <w:ind w:right="-180"/>
              <w:jc w:val="center"/>
              <w:rPr>
                <w:rFonts w:ascii="Times New Roman" w:hAnsi="Times New Roman" w:cs="Times New Roman"/>
                <w:lang w:bidi="ar-JO"/>
              </w:rPr>
            </w:pPr>
            <w:r w:rsidRPr="00C23E1E">
              <w:rPr>
                <w:rFonts w:ascii="Times New Roman" w:hAnsi="Times New Roman" w:cs="Times New Roman"/>
                <w:lang w:bidi="ar-JO"/>
              </w:rPr>
              <w:t>Statins</w:t>
            </w:r>
          </w:p>
          <w:p w14:paraId="6955426A" w14:textId="77777777" w:rsidR="00503628" w:rsidRPr="00C23E1E" w:rsidRDefault="00503628" w:rsidP="00E00422">
            <w:pPr>
              <w:numPr>
                <w:ilvl w:val="0"/>
                <w:numId w:val="19"/>
              </w:numPr>
              <w:spacing w:after="0" w:line="240" w:lineRule="auto"/>
              <w:ind w:right="-180"/>
              <w:jc w:val="center"/>
              <w:rPr>
                <w:rFonts w:ascii="Times New Roman" w:hAnsi="Times New Roman" w:cs="Times New Roman"/>
                <w:lang w:bidi="ar-JO"/>
              </w:rPr>
            </w:pPr>
            <w:r w:rsidRPr="00C23E1E">
              <w:rPr>
                <w:rFonts w:ascii="Times New Roman" w:hAnsi="Times New Roman" w:cs="Times New Roman"/>
                <w:lang w:bidi="ar-JO"/>
              </w:rPr>
              <w:t>Niacin</w:t>
            </w:r>
          </w:p>
          <w:p w14:paraId="06E1C51D" w14:textId="77777777" w:rsidR="00503628" w:rsidRPr="00C23E1E" w:rsidRDefault="00503628" w:rsidP="00E00422">
            <w:pPr>
              <w:numPr>
                <w:ilvl w:val="0"/>
                <w:numId w:val="19"/>
              </w:numPr>
              <w:spacing w:after="0" w:line="240" w:lineRule="auto"/>
              <w:ind w:right="-180"/>
              <w:jc w:val="center"/>
              <w:rPr>
                <w:rFonts w:ascii="Times New Roman" w:hAnsi="Times New Roman" w:cs="Times New Roman"/>
                <w:lang w:bidi="ar-JO"/>
              </w:rPr>
            </w:pPr>
            <w:r w:rsidRPr="00C23E1E">
              <w:rPr>
                <w:rFonts w:ascii="Times New Roman" w:hAnsi="Times New Roman" w:cs="Times New Roman"/>
                <w:lang w:bidi="ar-JO"/>
              </w:rPr>
              <w:t>Fibrates</w:t>
            </w:r>
          </w:p>
          <w:p w14:paraId="1E538C87" w14:textId="77777777" w:rsidR="00503628" w:rsidRPr="00C23E1E" w:rsidRDefault="00503628" w:rsidP="00E00422">
            <w:pPr>
              <w:numPr>
                <w:ilvl w:val="0"/>
                <w:numId w:val="19"/>
              </w:numPr>
              <w:spacing w:after="0" w:line="240" w:lineRule="auto"/>
              <w:ind w:right="-180"/>
              <w:jc w:val="center"/>
              <w:rPr>
                <w:rFonts w:ascii="Times New Roman" w:hAnsi="Times New Roman" w:cs="Times New Roman"/>
                <w:lang w:bidi="ar-JO"/>
              </w:rPr>
            </w:pPr>
            <w:r w:rsidRPr="00C23E1E">
              <w:rPr>
                <w:rFonts w:ascii="Times New Roman" w:hAnsi="Times New Roman" w:cs="Times New Roman"/>
                <w:lang w:bidi="ar-JO"/>
              </w:rPr>
              <w:t>Bile Acid Sequestrates</w:t>
            </w:r>
          </w:p>
          <w:p w14:paraId="0642EA38" w14:textId="77777777" w:rsidR="00503628" w:rsidRPr="00C23E1E" w:rsidRDefault="00503628" w:rsidP="00E00422">
            <w:pPr>
              <w:numPr>
                <w:ilvl w:val="0"/>
                <w:numId w:val="19"/>
              </w:numPr>
              <w:spacing w:after="0" w:line="240" w:lineRule="auto"/>
              <w:ind w:right="-180"/>
              <w:jc w:val="center"/>
              <w:rPr>
                <w:rFonts w:ascii="Times New Roman" w:hAnsi="Times New Roman" w:cs="Times New Roman"/>
                <w:lang w:bidi="ar-JO"/>
              </w:rPr>
            </w:pPr>
            <w:r w:rsidRPr="00C23E1E">
              <w:rPr>
                <w:rFonts w:ascii="Times New Roman" w:hAnsi="Times New Roman" w:cs="Times New Roman"/>
                <w:lang w:bidi="ar-JO"/>
              </w:rPr>
              <w:t>Cholesterol Absorption Inhibitors</w:t>
            </w:r>
          </w:p>
          <w:p w14:paraId="50200B48" w14:textId="77777777" w:rsidR="00503628" w:rsidRPr="00C23E1E" w:rsidRDefault="00503628" w:rsidP="00E00422">
            <w:pPr>
              <w:numPr>
                <w:ilvl w:val="0"/>
                <w:numId w:val="19"/>
              </w:numPr>
              <w:spacing w:after="0" w:line="240" w:lineRule="auto"/>
              <w:ind w:right="-180"/>
              <w:jc w:val="center"/>
              <w:rPr>
                <w:rFonts w:ascii="Times New Roman" w:hAnsi="Times New Roman" w:cs="Times New Roman"/>
                <w:lang w:bidi="ar-JO"/>
              </w:rPr>
            </w:pPr>
            <w:r w:rsidRPr="00C23E1E">
              <w:rPr>
                <w:rFonts w:ascii="Times New Roman" w:hAnsi="Times New Roman" w:cs="Times New Roman"/>
                <w:lang w:bidi="ar-JO"/>
              </w:rPr>
              <w:t>Omega 3</w:t>
            </w:r>
          </w:p>
          <w:p w14:paraId="785DB80C" w14:textId="77777777" w:rsidR="00503628" w:rsidRPr="00C23E1E" w:rsidRDefault="00503628" w:rsidP="00002DE1">
            <w:pPr>
              <w:ind w:right="-180"/>
              <w:jc w:val="center"/>
              <w:rPr>
                <w:rFonts w:ascii="Times New Roman" w:hAnsi="Times New Roman" w:cs="Times New Roman"/>
                <w:b/>
                <w:bCs/>
                <w:lang w:bidi="ar-JO"/>
              </w:rPr>
            </w:pPr>
            <w:r w:rsidRPr="00C23E1E">
              <w:rPr>
                <w:rFonts w:ascii="Times New Roman" w:hAnsi="Times New Roman" w:cs="Times New Roman"/>
                <w:b/>
                <w:bCs/>
                <w:lang w:bidi="ar-JO"/>
              </w:rPr>
              <w:t>Drugs Used for Asthma</w:t>
            </w:r>
          </w:p>
          <w:p w14:paraId="3E6A9DF8" w14:textId="77777777" w:rsidR="00503628" w:rsidRDefault="00503628" w:rsidP="00E00422">
            <w:pPr>
              <w:numPr>
                <w:ilvl w:val="0"/>
                <w:numId w:val="20"/>
              </w:numPr>
              <w:spacing w:after="0" w:line="240" w:lineRule="auto"/>
              <w:ind w:right="-180"/>
              <w:jc w:val="center"/>
              <w:rPr>
                <w:rFonts w:ascii="Times New Roman" w:hAnsi="Times New Roman" w:cs="Times New Roman"/>
                <w:lang w:bidi="ar-JO"/>
              </w:rPr>
            </w:pPr>
            <w:r w:rsidRPr="00C23E1E">
              <w:rPr>
                <w:rFonts w:ascii="Times New Roman" w:hAnsi="Times New Roman" w:cs="Times New Roman"/>
                <w:lang w:bidi="ar-JO"/>
              </w:rPr>
              <w:t>Corticosteroids</w:t>
            </w:r>
          </w:p>
          <w:p w14:paraId="1B3B0571" w14:textId="77777777" w:rsidR="00503628" w:rsidRDefault="00503628" w:rsidP="00E00422">
            <w:pPr>
              <w:numPr>
                <w:ilvl w:val="0"/>
                <w:numId w:val="20"/>
              </w:numPr>
              <w:spacing w:after="0" w:line="240" w:lineRule="auto"/>
              <w:ind w:right="-180"/>
              <w:jc w:val="center"/>
              <w:rPr>
                <w:rFonts w:ascii="Times New Roman" w:hAnsi="Times New Roman" w:cs="Times New Roman"/>
                <w:lang w:bidi="ar-JO"/>
              </w:rPr>
            </w:pPr>
            <w:r w:rsidRPr="00C23E1E">
              <w:rPr>
                <w:rFonts w:ascii="Times New Roman" w:hAnsi="Times New Roman" w:cs="Times New Roman"/>
                <w:lang w:bidi="ar-JO"/>
              </w:rPr>
              <w:t>Beta 2 Agonist</w:t>
            </w:r>
          </w:p>
          <w:p w14:paraId="424C8B6E" w14:textId="77777777" w:rsidR="00503628" w:rsidRDefault="00503628" w:rsidP="00E00422">
            <w:pPr>
              <w:numPr>
                <w:ilvl w:val="0"/>
                <w:numId w:val="20"/>
              </w:numPr>
              <w:spacing w:after="0" w:line="240" w:lineRule="auto"/>
              <w:ind w:right="-180"/>
              <w:jc w:val="center"/>
              <w:rPr>
                <w:rFonts w:ascii="Times New Roman" w:hAnsi="Times New Roman" w:cs="Times New Roman"/>
                <w:lang w:bidi="ar-JO"/>
              </w:rPr>
            </w:pPr>
            <w:r w:rsidRPr="00C23E1E">
              <w:rPr>
                <w:rFonts w:ascii="Times New Roman" w:hAnsi="Times New Roman" w:cs="Times New Roman"/>
                <w:lang w:bidi="ar-JO"/>
              </w:rPr>
              <w:t>Cholinergic Antagonist</w:t>
            </w:r>
          </w:p>
          <w:p w14:paraId="0D8DCA77" w14:textId="77777777" w:rsidR="00503628" w:rsidRDefault="00503628" w:rsidP="00E00422">
            <w:pPr>
              <w:numPr>
                <w:ilvl w:val="0"/>
                <w:numId w:val="20"/>
              </w:numPr>
              <w:spacing w:after="0" w:line="240" w:lineRule="auto"/>
              <w:ind w:right="-180"/>
              <w:jc w:val="center"/>
              <w:rPr>
                <w:rFonts w:ascii="Times New Roman" w:hAnsi="Times New Roman" w:cs="Times New Roman"/>
                <w:lang w:bidi="ar-JO"/>
              </w:rPr>
            </w:pPr>
            <w:r w:rsidRPr="00C23E1E">
              <w:rPr>
                <w:rFonts w:ascii="Times New Roman" w:hAnsi="Times New Roman" w:cs="Times New Roman"/>
                <w:lang w:bidi="ar-JO"/>
              </w:rPr>
              <w:t>Leukotrienes  modifiers</w:t>
            </w:r>
          </w:p>
          <w:p w14:paraId="139CDFFF" w14:textId="77777777" w:rsidR="00503628" w:rsidRDefault="00503628" w:rsidP="00E00422">
            <w:pPr>
              <w:numPr>
                <w:ilvl w:val="0"/>
                <w:numId w:val="20"/>
              </w:numPr>
              <w:spacing w:after="0" w:line="240" w:lineRule="auto"/>
              <w:ind w:right="-180"/>
              <w:jc w:val="center"/>
              <w:rPr>
                <w:rFonts w:ascii="Times New Roman" w:hAnsi="Times New Roman" w:cs="Times New Roman"/>
                <w:lang w:bidi="ar-JO"/>
              </w:rPr>
            </w:pPr>
            <w:r w:rsidRPr="00C23E1E">
              <w:rPr>
                <w:lang w:bidi="ar-JO"/>
              </w:rPr>
              <w:t>Mast cell stabilizers</w:t>
            </w:r>
          </w:p>
          <w:p w14:paraId="0449E5EC" w14:textId="77777777" w:rsidR="00503628" w:rsidRPr="00C23E1E" w:rsidRDefault="00503628" w:rsidP="00E00422">
            <w:pPr>
              <w:numPr>
                <w:ilvl w:val="0"/>
                <w:numId w:val="20"/>
              </w:numPr>
              <w:ind w:right="-180"/>
              <w:jc w:val="center"/>
              <w:rPr>
                <w:rFonts w:ascii="Times New Roman" w:hAnsi="Times New Roman" w:cs="Times New Roman"/>
                <w:lang w:bidi="ar-JO"/>
              </w:rPr>
            </w:pPr>
            <w:r w:rsidRPr="00C23E1E">
              <w:rPr>
                <w:sz w:val="24"/>
                <w:szCs w:val="24"/>
                <w:lang w:bidi="ar-JO"/>
              </w:rPr>
              <w:t>Theophylline</w:t>
            </w:r>
          </w:p>
        </w:tc>
        <w:tc>
          <w:tcPr>
            <w:tcW w:w="2116" w:type="dxa"/>
          </w:tcPr>
          <w:p w14:paraId="22064FA0" w14:textId="77777777" w:rsidR="00503628" w:rsidRPr="005803DA" w:rsidRDefault="00503628" w:rsidP="00002DE1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EA5620">
              <w:rPr>
                <w:sz w:val="24"/>
                <w:szCs w:val="24"/>
              </w:rPr>
              <w:t>Lecture material and notes</w:t>
            </w:r>
          </w:p>
        </w:tc>
        <w:tc>
          <w:tcPr>
            <w:tcW w:w="1526" w:type="dxa"/>
            <w:vAlign w:val="center"/>
          </w:tcPr>
          <w:p w14:paraId="67296C23" w14:textId="77777777" w:rsidR="00503628" w:rsidRPr="009E6DA9" w:rsidRDefault="00503628" w:rsidP="009E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EA5620">
              <w:rPr>
                <w:sz w:val="24"/>
                <w:szCs w:val="24"/>
              </w:rPr>
              <w:t>Presentation, project, assignments</w:t>
            </w:r>
          </w:p>
        </w:tc>
        <w:tc>
          <w:tcPr>
            <w:tcW w:w="2970" w:type="dxa"/>
            <w:vAlign w:val="center"/>
          </w:tcPr>
          <w:p w14:paraId="3B2671B4" w14:textId="77777777" w:rsidR="00503628" w:rsidRPr="00FD7840" w:rsidRDefault="00503628" w:rsidP="00E770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A2,a3,b1,b3,c2,c3</w:t>
            </w:r>
          </w:p>
        </w:tc>
        <w:tc>
          <w:tcPr>
            <w:tcW w:w="857" w:type="dxa"/>
            <w:vAlign w:val="center"/>
          </w:tcPr>
          <w:p w14:paraId="4CE4CAF3" w14:textId="77777777" w:rsidR="00503628" w:rsidRPr="009E6DA9" w:rsidRDefault="00503628" w:rsidP="009E6D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3</w:t>
            </w:r>
          </w:p>
          <w:p w14:paraId="004AADD7" w14:textId="77777777" w:rsidR="00503628" w:rsidRPr="009E6DA9" w:rsidRDefault="00503628" w:rsidP="00557B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</w:p>
        </w:tc>
      </w:tr>
      <w:tr w:rsidR="00503628" w:rsidRPr="009E6DA9" w14:paraId="50CE1D26" w14:textId="77777777">
        <w:trPr>
          <w:trHeight w:val="397"/>
        </w:trPr>
        <w:tc>
          <w:tcPr>
            <w:tcW w:w="803" w:type="dxa"/>
            <w:vAlign w:val="center"/>
          </w:tcPr>
          <w:p w14:paraId="11CBBB2C" w14:textId="77777777" w:rsidR="00503628" w:rsidRPr="009E6DA9" w:rsidRDefault="00503628" w:rsidP="009E6D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 w:rsidRPr="009E6DA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5</w:t>
            </w:r>
            <w:r w:rsidRPr="009E6DA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.</w:t>
            </w:r>
          </w:p>
        </w:tc>
        <w:tc>
          <w:tcPr>
            <w:tcW w:w="9404" w:type="dxa"/>
            <w:gridSpan w:val="4"/>
            <w:vAlign w:val="center"/>
          </w:tcPr>
          <w:p w14:paraId="4FD83D75" w14:textId="77777777" w:rsidR="00503628" w:rsidRPr="005C5E61" w:rsidRDefault="00503628" w:rsidP="00002D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Final exam</w:t>
            </w:r>
          </w:p>
        </w:tc>
        <w:tc>
          <w:tcPr>
            <w:tcW w:w="857" w:type="dxa"/>
            <w:vAlign w:val="center"/>
          </w:tcPr>
          <w:p w14:paraId="35BA8D5E" w14:textId="77777777" w:rsidR="00503628" w:rsidRDefault="00503628" w:rsidP="009E6D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</w:p>
        </w:tc>
      </w:tr>
      <w:tr w:rsidR="00503628" w:rsidRPr="009E6DA9" w14:paraId="4FEB83CA" w14:textId="77777777">
        <w:trPr>
          <w:trHeight w:val="397"/>
        </w:trPr>
        <w:tc>
          <w:tcPr>
            <w:tcW w:w="803" w:type="dxa"/>
            <w:vAlign w:val="center"/>
          </w:tcPr>
          <w:p w14:paraId="0E411805" w14:textId="77777777" w:rsidR="00503628" w:rsidRPr="009E6DA9" w:rsidRDefault="00503628" w:rsidP="009E6D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2792" w:type="dxa"/>
            <w:vAlign w:val="center"/>
          </w:tcPr>
          <w:p w14:paraId="724329CA" w14:textId="77777777" w:rsidR="00503628" w:rsidRPr="00C23E1E" w:rsidRDefault="00503628" w:rsidP="00002DE1">
            <w:pPr>
              <w:ind w:right="-180"/>
              <w:jc w:val="center"/>
              <w:rPr>
                <w:rFonts w:ascii="Times New Roman" w:hAnsi="Times New Roman" w:cs="Times New Roman"/>
                <w:b/>
                <w:bCs/>
                <w:lang w:bidi="ar-JO"/>
              </w:rPr>
            </w:pPr>
          </w:p>
        </w:tc>
        <w:tc>
          <w:tcPr>
            <w:tcW w:w="2116" w:type="dxa"/>
          </w:tcPr>
          <w:p w14:paraId="15A73082" w14:textId="77777777" w:rsidR="00503628" w:rsidRPr="00EA5620" w:rsidRDefault="00503628" w:rsidP="00002DE1">
            <w:pPr>
              <w:spacing w:after="0" w:line="240" w:lineRule="auto"/>
              <w:ind w:left="-18"/>
              <w:rPr>
                <w:sz w:val="24"/>
                <w:szCs w:val="24"/>
              </w:rPr>
            </w:pPr>
          </w:p>
        </w:tc>
        <w:tc>
          <w:tcPr>
            <w:tcW w:w="1526" w:type="dxa"/>
            <w:vAlign w:val="center"/>
          </w:tcPr>
          <w:p w14:paraId="49FCA419" w14:textId="77777777" w:rsidR="00503628" w:rsidRPr="00EA5620" w:rsidRDefault="00503628" w:rsidP="009E6D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14:paraId="7C3027BF" w14:textId="77777777" w:rsidR="00503628" w:rsidRPr="005C5E61" w:rsidRDefault="00503628" w:rsidP="00002D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857" w:type="dxa"/>
            <w:vAlign w:val="center"/>
          </w:tcPr>
          <w:p w14:paraId="5E71D454" w14:textId="77777777" w:rsidR="00503628" w:rsidRDefault="00503628" w:rsidP="009E6D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</w:p>
        </w:tc>
      </w:tr>
      <w:tr w:rsidR="00503628" w:rsidRPr="009E6DA9" w14:paraId="3845F408" w14:textId="77777777">
        <w:trPr>
          <w:trHeight w:val="397"/>
        </w:trPr>
        <w:tc>
          <w:tcPr>
            <w:tcW w:w="803" w:type="dxa"/>
            <w:vAlign w:val="center"/>
          </w:tcPr>
          <w:p w14:paraId="192BBE18" w14:textId="77777777" w:rsidR="00503628" w:rsidRPr="009E6DA9" w:rsidRDefault="00503628" w:rsidP="009E6D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2792" w:type="dxa"/>
            <w:vAlign w:val="center"/>
          </w:tcPr>
          <w:p w14:paraId="3E284CCD" w14:textId="77777777" w:rsidR="00503628" w:rsidRPr="00C23E1E" w:rsidRDefault="00503628" w:rsidP="00002DE1">
            <w:pPr>
              <w:ind w:right="-180"/>
              <w:jc w:val="center"/>
              <w:rPr>
                <w:rFonts w:ascii="Times New Roman" w:hAnsi="Times New Roman" w:cs="Times New Roman"/>
                <w:b/>
                <w:bCs/>
                <w:lang w:bidi="ar-JO"/>
              </w:rPr>
            </w:pPr>
          </w:p>
        </w:tc>
        <w:tc>
          <w:tcPr>
            <w:tcW w:w="2116" w:type="dxa"/>
          </w:tcPr>
          <w:p w14:paraId="2B172326" w14:textId="77777777" w:rsidR="00503628" w:rsidRPr="00EA5620" w:rsidRDefault="00503628" w:rsidP="00002DE1">
            <w:pPr>
              <w:spacing w:after="0" w:line="240" w:lineRule="auto"/>
              <w:ind w:left="-18"/>
              <w:rPr>
                <w:sz w:val="24"/>
                <w:szCs w:val="24"/>
              </w:rPr>
            </w:pPr>
          </w:p>
        </w:tc>
        <w:tc>
          <w:tcPr>
            <w:tcW w:w="1526" w:type="dxa"/>
            <w:vAlign w:val="center"/>
          </w:tcPr>
          <w:p w14:paraId="31AC3801" w14:textId="77777777" w:rsidR="00503628" w:rsidRPr="00EA5620" w:rsidRDefault="00503628" w:rsidP="009E6D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14:paraId="36ED57FA" w14:textId="77777777" w:rsidR="00503628" w:rsidRPr="005C5E61" w:rsidRDefault="00503628" w:rsidP="00002D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857" w:type="dxa"/>
            <w:vAlign w:val="center"/>
          </w:tcPr>
          <w:p w14:paraId="4A54F4F3" w14:textId="77777777" w:rsidR="00503628" w:rsidRDefault="00503628" w:rsidP="009E6D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</w:p>
        </w:tc>
      </w:tr>
      <w:tr w:rsidR="00503628" w:rsidRPr="009E6DA9" w14:paraId="0609E0A5" w14:textId="77777777">
        <w:trPr>
          <w:trHeight w:val="397"/>
        </w:trPr>
        <w:tc>
          <w:tcPr>
            <w:tcW w:w="803" w:type="dxa"/>
            <w:vAlign w:val="center"/>
          </w:tcPr>
          <w:p w14:paraId="6EAFA401" w14:textId="77777777" w:rsidR="00503628" w:rsidRPr="009E6DA9" w:rsidRDefault="00503628" w:rsidP="009E6D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2792" w:type="dxa"/>
            <w:vAlign w:val="center"/>
          </w:tcPr>
          <w:p w14:paraId="6333B70B" w14:textId="77777777" w:rsidR="00503628" w:rsidRPr="00C23E1E" w:rsidRDefault="00503628" w:rsidP="00002DE1">
            <w:pPr>
              <w:ind w:right="-180"/>
              <w:jc w:val="center"/>
              <w:rPr>
                <w:rFonts w:ascii="Times New Roman" w:hAnsi="Times New Roman" w:cs="Times New Roman"/>
                <w:b/>
                <w:bCs/>
                <w:lang w:bidi="ar-JO"/>
              </w:rPr>
            </w:pPr>
          </w:p>
        </w:tc>
        <w:tc>
          <w:tcPr>
            <w:tcW w:w="2116" w:type="dxa"/>
          </w:tcPr>
          <w:p w14:paraId="5202046D" w14:textId="77777777" w:rsidR="00503628" w:rsidRPr="00EA5620" w:rsidRDefault="00503628" w:rsidP="00002DE1">
            <w:pPr>
              <w:spacing w:after="0" w:line="240" w:lineRule="auto"/>
              <w:ind w:left="-18"/>
              <w:rPr>
                <w:sz w:val="24"/>
                <w:szCs w:val="24"/>
              </w:rPr>
            </w:pPr>
          </w:p>
        </w:tc>
        <w:tc>
          <w:tcPr>
            <w:tcW w:w="1526" w:type="dxa"/>
            <w:vAlign w:val="center"/>
          </w:tcPr>
          <w:p w14:paraId="3270A4DD" w14:textId="77777777" w:rsidR="00503628" w:rsidRPr="00EA5620" w:rsidRDefault="00503628" w:rsidP="009E6D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14:paraId="26716EE7" w14:textId="77777777" w:rsidR="00503628" w:rsidRPr="005C5E61" w:rsidRDefault="00503628" w:rsidP="004663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857" w:type="dxa"/>
            <w:vAlign w:val="center"/>
          </w:tcPr>
          <w:p w14:paraId="68B86BBB" w14:textId="77777777" w:rsidR="00503628" w:rsidRDefault="00503628" w:rsidP="009E6D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</w:p>
        </w:tc>
      </w:tr>
      <w:tr w:rsidR="00503628" w:rsidRPr="009E6DA9" w14:paraId="7B4EFEA1" w14:textId="77777777">
        <w:trPr>
          <w:trHeight w:val="397"/>
        </w:trPr>
        <w:tc>
          <w:tcPr>
            <w:tcW w:w="803" w:type="dxa"/>
            <w:vAlign w:val="center"/>
          </w:tcPr>
          <w:p w14:paraId="43FBC925" w14:textId="77777777" w:rsidR="00503628" w:rsidRPr="009E6DA9" w:rsidRDefault="00503628" w:rsidP="009E6D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2792" w:type="dxa"/>
            <w:vAlign w:val="center"/>
          </w:tcPr>
          <w:p w14:paraId="2D607AEA" w14:textId="77777777" w:rsidR="00503628" w:rsidRPr="00C23E1E" w:rsidRDefault="00503628" w:rsidP="00002DE1">
            <w:pPr>
              <w:ind w:right="-180"/>
              <w:jc w:val="center"/>
              <w:rPr>
                <w:rFonts w:ascii="Times New Roman" w:hAnsi="Times New Roman" w:cs="Times New Roman"/>
                <w:b/>
                <w:bCs/>
                <w:lang w:bidi="ar-JO"/>
              </w:rPr>
            </w:pPr>
          </w:p>
        </w:tc>
        <w:tc>
          <w:tcPr>
            <w:tcW w:w="2116" w:type="dxa"/>
          </w:tcPr>
          <w:p w14:paraId="6958411E" w14:textId="77777777" w:rsidR="00503628" w:rsidRPr="00EA5620" w:rsidRDefault="00503628" w:rsidP="00002DE1">
            <w:pPr>
              <w:spacing w:after="0" w:line="240" w:lineRule="auto"/>
              <w:ind w:left="-18"/>
              <w:rPr>
                <w:sz w:val="24"/>
                <w:szCs w:val="24"/>
              </w:rPr>
            </w:pPr>
          </w:p>
        </w:tc>
        <w:tc>
          <w:tcPr>
            <w:tcW w:w="1526" w:type="dxa"/>
            <w:vAlign w:val="center"/>
          </w:tcPr>
          <w:p w14:paraId="79C6FB21" w14:textId="77777777" w:rsidR="00503628" w:rsidRPr="00EA5620" w:rsidRDefault="00503628" w:rsidP="009E6D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14:paraId="619D1C05" w14:textId="77777777" w:rsidR="00503628" w:rsidRPr="005C5E61" w:rsidRDefault="00503628" w:rsidP="00002D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857" w:type="dxa"/>
            <w:vAlign w:val="center"/>
          </w:tcPr>
          <w:p w14:paraId="6348CF8B" w14:textId="77777777" w:rsidR="00503628" w:rsidRDefault="00503628" w:rsidP="009E6D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</w:p>
        </w:tc>
      </w:tr>
      <w:tr w:rsidR="00503628" w:rsidRPr="009E6DA9" w14:paraId="2D4F530B" w14:textId="77777777">
        <w:trPr>
          <w:trHeight w:val="397"/>
        </w:trPr>
        <w:tc>
          <w:tcPr>
            <w:tcW w:w="803" w:type="dxa"/>
            <w:vAlign w:val="center"/>
          </w:tcPr>
          <w:p w14:paraId="208B5F5A" w14:textId="77777777" w:rsidR="00503628" w:rsidRPr="009E6DA9" w:rsidRDefault="00503628" w:rsidP="009E6D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2792" w:type="dxa"/>
            <w:vAlign w:val="center"/>
          </w:tcPr>
          <w:p w14:paraId="1DD5B2B9" w14:textId="77777777" w:rsidR="00503628" w:rsidRPr="00C23E1E" w:rsidRDefault="00503628" w:rsidP="00002DE1">
            <w:pPr>
              <w:ind w:right="-180"/>
              <w:jc w:val="center"/>
              <w:rPr>
                <w:rFonts w:ascii="Times New Roman" w:hAnsi="Times New Roman" w:cs="Times New Roman"/>
                <w:b/>
                <w:bCs/>
                <w:lang w:bidi="ar-JO"/>
              </w:rPr>
            </w:pPr>
          </w:p>
        </w:tc>
        <w:tc>
          <w:tcPr>
            <w:tcW w:w="2116" w:type="dxa"/>
          </w:tcPr>
          <w:p w14:paraId="2A36316F" w14:textId="77777777" w:rsidR="00503628" w:rsidRPr="00EA5620" w:rsidRDefault="00503628" w:rsidP="00002DE1">
            <w:pPr>
              <w:spacing w:after="0" w:line="240" w:lineRule="auto"/>
              <w:ind w:left="-18"/>
              <w:rPr>
                <w:sz w:val="24"/>
                <w:szCs w:val="24"/>
              </w:rPr>
            </w:pPr>
          </w:p>
        </w:tc>
        <w:tc>
          <w:tcPr>
            <w:tcW w:w="1526" w:type="dxa"/>
            <w:vAlign w:val="center"/>
          </w:tcPr>
          <w:p w14:paraId="7C133B13" w14:textId="77777777" w:rsidR="00503628" w:rsidRPr="00EA5620" w:rsidRDefault="00503628" w:rsidP="009E6D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14:paraId="08CE3A3F" w14:textId="77777777" w:rsidR="00503628" w:rsidRPr="005C5E61" w:rsidRDefault="00503628" w:rsidP="00002D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857" w:type="dxa"/>
            <w:vAlign w:val="center"/>
          </w:tcPr>
          <w:p w14:paraId="6A9D3D8E" w14:textId="77777777" w:rsidR="00503628" w:rsidRDefault="00503628" w:rsidP="009E6D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</w:p>
        </w:tc>
      </w:tr>
      <w:bookmarkEnd w:id="0"/>
    </w:tbl>
    <w:p w14:paraId="57319A65" w14:textId="77777777" w:rsidR="00503628" w:rsidRDefault="00503628" w:rsidP="00AA2094">
      <w:pPr>
        <w:rPr>
          <w:lang w:bidi="ar-JO"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15"/>
        <w:gridCol w:w="7137"/>
      </w:tblGrid>
      <w:tr w:rsidR="00503628" w:rsidRPr="009E6DA9" w14:paraId="1B543E51" w14:textId="77777777">
        <w:trPr>
          <w:trHeight w:val="397"/>
        </w:trPr>
        <w:tc>
          <w:tcPr>
            <w:tcW w:w="9776" w:type="dxa"/>
            <w:gridSpan w:val="2"/>
            <w:shd w:val="clear" w:color="auto" w:fill="D9D9D9"/>
            <w:vAlign w:val="center"/>
          </w:tcPr>
          <w:tbl>
            <w:tblPr>
              <w:tblpPr w:leftFromText="180" w:rightFromText="180" w:bottomFromText="160" w:vertAnchor="text" w:tblpY="-6"/>
              <w:tblW w:w="10206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695"/>
              <w:gridCol w:w="2672"/>
              <w:gridCol w:w="1084"/>
              <w:gridCol w:w="1216"/>
              <w:gridCol w:w="1457"/>
              <w:gridCol w:w="545"/>
              <w:gridCol w:w="545"/>
              <w:gridCol w:w="533"/>
              <w:gridCol w:w="1459"/>
            </w:tblGrid>
            <w:tr w:rsidR="00503628" w:rsidRPr="009E6DA9" w14:paraId="19FDDF0D" w14:textId="77777777">
              <w:trPr>
                <w:trHeight w:val="397"/>
              </w:trPr>
              <w:tc>
                <w:tcPr>
                  <w:tcW w:w="10206" w:type="dxa"/>
                  <w:gridSpan w:val="9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24FD06E2" w14:textId="77777777" w:rsidR="00503628" w:rsidRDefault="0050362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lastRenderedPageBreak/>
                    <w:t>Plan of Course Evaluation</w:t>
                  </w:r>
                </w:p>
              </w:tc>
            </w:tr>
            <w:tr w:rsidR="00503628" w:rsidRPr="009E6DA9" w14:paraId="6CF39980" w14:textId="77777777">
              <w:trPr>
                <w:trHeight w:val="397"/>
              </w:trPr>
              <w:tc>
                <w:tcPr>
                  <w:tcW w:w="3367" w:type="dxa"/>
                  <w:gridSpan w:val="2"/>
                  <w:vMerge w:val="restart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B62AC1F" w14:textId="77777777" w:rsidR="00503628" w:rsidRDefault="00503628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Evaluation Tools</w:t>
                  </w:r>
                </w:p>
              </w:tc>
              <w:tc>
                <w:tcPr>
                  <w:tcW w:w="10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371F628" w14:textId="77777777" w:rsidR="00503628" w:rsidRDefault="0050362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Mark</w:t>
                  </w:r>
                </w:p>
              </w:tc>
              <w:tc>
                <w:tcPr>
                  <w:tcW w:w="575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55FD2EA7" w14:textId="77777777" w:rsidR="00503628" w:rsidRDefault="0050362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ILOs</w:t>
                  </w:r>
                </w:p>
              </w:tc>
            </w:tr>
            <w:tr w:rsidR="00503628" w:rsidRPr="009E6DA9" w14:paraId="049A2663" w14:textId="77777777">
              <w:trPr>
                <w:trHeight w:val="397"/>
              </w:trPr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5854C5B9" w14:textId="77777777" w:rsidR="00503628" w:rsidRDefault="00503628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47323EB8" w14:textId="77777777" w:rsidR="00503628" w:rsidRDefault="00503628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D9D03FD" w14:textId="77777777" w:rsidR="00503628" w:rsidRDefault="0050362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BAEF75F" w14:textId="77777777" w:rsidR="00503628" w:rsidRDefault="0050362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254D818" w14:textId="77777777" w:rsidR="00503628" w:rsidRDefault="0050362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BF2EFBA" w14:textId="77777777" w:rsidR="00503628" w:rsidRDefault="0050362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41E398B3" w14:textId="77777777" w:rsidR="00503628" w:rsidRDefault="0050362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1459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9D9D9"/>
                </w:tcPr>
                <w:p w14:paraId="5365D49B" w14:textId="77777777" w:rsidR="00503628" w:rsidRDefault="0050362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</w:tr>
            <w:tr w:rsidR="00503628" w:rsidRPr="009E6DA9" w14:paraId="2EE39922" w14:textId="77777777">
              <w:trPr>
                <w:trHeight w:val="397"/>
              </w:trPr>
              <w:tc>
                <w:tcPr>
                  <w:tcW w:w="3367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8BF62E8" w14:textId="77777777" w:rsidR="00503628" w:rsidRDefault="00503628" w:rsidP="004663D9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  <w:t xml:space="preserve">First Exam (Mid-term) </w:t>
                  </w:r>
                </w:p>
              </w:tc>
              <w:tc>
                <w:tcPr>
                  <w:tcW w:w="1084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14:paraId="514227EF" w14:textId="77777777" w:rsidR="00503628" w:rsidRDefault="00503628" w:rsidP="004663D9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Simplified Arabic" w:hAnsi="Simplified Arabic" w:cs="Simplified Arabic"/>
                      <w:b/>
                      <w:bCs/>
                    </w:rPr>
                    <w:t>30%</w:t>
                  </w:r>
                </w:p>
              </w:tc>
              <w:tc>
                <w:tcPr>
                  <w:tcW w:w="1216" w:type="dxa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02EADD" w14:textId="77777777" w:rsidR="00503628" w:rsidRDefault="00503628" w:rsidP="004663D9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  <w:t>A1,A2,A3</w:t>
                  </w:r>
                </w:p>
              </w:tc>
              <w:tc>
                <w:tcPr>
                  <w:tcW w:w="1457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F927D4" w14:textId="77777777" w:rsidR="00503628" w:rsidRDefault="00503628" w:rsidP="004663D9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B1.B2,B3C1</w:t>
                  </w:r>
                </w:p>
              </w:tc>
              <w:tc>
                <w:tcPr>
                  <w:tcW w:w="545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79E07C" w14:textId="77777777" w:rsidR="00503628" w:rsidRDefault="00503628" w:rsidP="004663D9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545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A5C13F" w14:textId="77777777" w:rsidR="00503628" w:rsidRDefault="00503628" w:rsidP="004663D9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533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F383AD" w14:textId="77777777" w:rsidR="00503628" w:rsidRDefault="00503628" w:rsidP="004663D9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1459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14:paraId="5D0F4C01" w14:textId="77777777" w:rsidR="00503628" w:rsidRDefault="00503628" w:rsidP="004663D9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</w:tr>
            <w:tr w:rsidR="00503628" w:rsidRPr="009E6DA9" w14:paraId="6E550AC6" w14:textId="77777777">
              <w:trPr>
                <w:trHeight w:val="397"/>
              </w:trPr>
              <w:tc>
                <w:tcPr>
                  <w:tcW w:w="3367" w:type="dxa"/>
                  <w:gridSpan w:val="2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C766DDD" w14:textId="77777777" w:rsidR="00503628" w:rsidRDefault="00503628" w:rsidP="004663D9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  <w:t>Second Exam (If available)</w:t>
                  </w:r>
                </w:p>
              </w:tc>
              <w:tc>
                <w:tcPr>
                  <w:tcW w:w="1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14:paraId="1661A030" w14:textId="77777777" w:rsidR="00503628" w:rsidRDefault="00503628" w:rsidP="004663D9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4B104E" w14:textId="77777777" w:rsidR="00503628" w:rsidRDefault="00503628" w:rsidP="004663D9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BD4305" w14:textId="77777777" w:rsidR="00503628" w:rsidRDefault="00503628" w:rsidP="004663D9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C109FB" w14:textId="77777777" w:rsidR="00503628" w:rsidRDefault="00503628" w:rsidP="004663D9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A8C312" w14:textId="77777777" w:rsidR="00503628" w:rsidRDefault="00503628" w:rsidP="004663D9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5037B2" w14:textId="77777777" w:rsidR="00503628" w:rsidRDefault="00503628" w:rsidP="004663D9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1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14:paraId="18757D4F" w14:textId="77777777" w:rsidR="00503628" w:rsidRDefault="00503628" w:rsidP="004663D9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</w:tr>
            <w:tr w:rsidR="00503628" w:rsidRPr="009E6DA9" w14:paraId="48CFE7B2" w14:textId="77777777">
              <w:trPr>
                <w:trHeight w:val="397"/>
              </w:trPr>
              <w:tc>
                <w:tcPr>
                  <w:tcW w:w="3367" w:type="dxa"/>
                  <w:gridSpan w:val="2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F8B4E48" w14:textId="77777777" w:rsidR="00503628" w:rsidRDefault="00503628" w:rsidP="003F1C69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  <w:t>Final Exam</w:t>
                  </w:r>
                </w:p>
              </w:tc>
              <w:tc>
                <w:tcPr>
                  <w:tcW w:w="1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14:paraId="2E46FFD7" w14:textId="77777777" w:rsidR="00503628" w:rsidRDefault="00503628" w:rsidP="003F1C69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Simplified Arabic" w:hAnsi="Simplified Arabic" w:cs="Simplified Arabic"/>
                      <w:b/>
                      <w:bCs/>
                    </w:rPr>
                    <w:t>50%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D1B338" w14:textId="77777777" w:rsidR="00503628" w:rsidRDefault="00503628" w:rsidP="003F1C69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  <w:t>A1,A2,A3</w:t>
                  </w:r>
                </w:p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D55C90" w14:textId="77777777" w:rsidR="00503628" w:rsidRDefault="00503628" w:rsidP="003F1C69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C2,C3A1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  <w:t>C1</w:t>
                  </w:r>
                </w:p>
              </w:tc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4CC579" w14:textId="77777777" w:rsidR="00503628" w:rsidRDefault="00503628" w:rsidP="003F1C69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407F89" w14:textId="77777777" w:rsidR="00503628" w:rsidRDefault="00503628" w:rsidP="003F1C69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6976AB" w14:textId="77777777" w:rsidR="00503628" w:rsidRDefault="00503628" w:rsidP="003F1C69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1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14:paraId="74FA7E65" w14:textId="77777777" w:rsidR="00503628" w:rsidRDefault="00503628" w:rsidP="003F1C69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</w:tr>
            <w:tr w:rsidR="00503628" w:rsidRPr="009E6DA9" w14:paraId="592A2EB2" w14:textId="77777777">
              <w:trPr>
                <w:trHeight w:val="397"/>
              </w:trPr>
              <w:tc>
                <w:tcPr>
                  <w:tcW w:w="3367" w:type="dxa"/>
                  <w:gridSpan w:val="2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AF86D01" w14:textId="77777777" w:rsidR="00503628" w:rsidRDefault="00503628" w:rsidP="003F1C69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  <w:t>Activities</w:t>
                  </w:r>
                </w:p>
              </w:tc>
              <w:tc>
                <w:tcPr>
                  <w:tcW w:w="1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14:paraId="577ABB4B" w14:textId="77777777" w:rsidR="00503628" w:rsidRDefault="00503628" w:rsidP="003F1C69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5755" w:type="dxa"/>
                  <w:gridSpan w:val="6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1A7016DF" w14:textId="77777777" w:rsidR="00503628" w:rsidRDefault="00503628" w:rsidP="003F1C69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</w:tr>
            <w:tr w:rsidR="00503628" w:rsidRPr="009E6DA9" w14:paraId="73B5A369" w14:textId="77777777">
              <w:trPr>
                <w:trHeight w:val="397"/>
              </w:trPr>
              <w:tc>
                <w:tcPr>
                  <w:tcW w:w="695" w:type="dxa"/>
                  <w:vMerge w:val="restart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textDirection w:val="btLr"/>
                  <w:vAlign w:val="center"/>
                </w:tcPr>
                <w:p w14:paraId="424E39A8" w14:textId="77777777" w:rsidR="00503628" w:rsidRDefault="00503628" w:rsidP="003F1C69">
                  <w:pPr>
                    <w:bidi/>
                    <w:spacing w:before="120" w:after="0" w:line="240" w:lineRule="auto"/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  <w:t>Activities Evaluation</w:t>
                  </w:r>
                </w:p>
              </w:tc>
              <w:tc>
                <w:tcPr>
                  <w:tcW w:w="2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E06B773" w14:textId="77777777" w:rsidR="00503628" w:rsidRDefault="00503628" w:rsidP="003F1C69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  <w:t>Homework/Tasks</w:t>
                  </w:r>
                </w:p>
              </w:tc>
              <w:tc>
                <w:tcPr>
                  <w:tcW w:w="1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14:paraId="72B89350" w14:textId="77777777" w:rsidR="00503628" w:rsidRDefault="00503628" w:rsidP="003F1C69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10%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F84A6A" w14:textId="77777777" w:rsidR="00503628" w:rsidRDefault="00503628" w:rsidP="003F1C69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4BA325" w14:textId="77777777" w:rsidR="00503628" w:rsidRDefault="00503628" w:rsidP="003F1C69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B1.B2,B3C1</w:t>
                  </w:r>
                </w:p>
              </w:tc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BE85BA" w14:textId="77777777" w:rsidR="00503628" w:rsidRDefault="00503628" w:rsidP="003F1C69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1D0EC2" w14:textId="77777777" w:rsidR="00503628" w:rsidRDefault="00503628" w:rsidP="003F1C69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CBE851" w14:textId="77777777" w:rsidR="00503628" w:rsidRDefault="00503628" w:rsidP="003F1C69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1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14:paraId="3B9C3BF9" w14:textId="77777777" w:rsidR="00503628" w:rsidRDefault="00503628" w:rsidP="003F1C69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</w:tr>
            <w:tr w:rsidR="00503628" w:rsidRPr="009E6DA9" w14:paraId="503324A2" w14:textId="77777777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4AD8D3" w14:textId="77777777" w:rsidR="00503628" w:rsidRDefault="00503628" w:rsidP="003F1C69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2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46CDCDC" w14:textId="77777777" w:rsidR="00503628" w:rsidRDefault="00503628" w:rsidP="003F1C69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  <w:t xml:space="preserve">Case Study </w:t>
                  </w:r>
                </w:p>
              </w:tc>
              <w:tc>
                <w:tcPr>
                  <w:tcW w:w="1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14:paraId="1F61C555" w14:textId="77777777" w:rsidR="00503628" w:rsidRDefault="00503628" w:rsidP="003F1C69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DC0674" w14:textId="77777777" w:rsidR="00503628" w:rsidRDefault="00503628" w:rsidP="003F1C69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F048F1" w14:textId="77777777" w:rsidR="00503628" w:rsidRDefault="00503628" w:rsidP="003F1C69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2AECE4" w14:textId="77777777" w:rsidR="00503628" w:rsidRDefault="00503628" w:rsidP="003F1C69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CEA82B" w14:textId="77777777" w:rsidR="00503628" w:rsidRDefault="00503628" w:rsidP="003F1C69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163C15" w14:textId="77777777" w:rsidR="00503628" w:rsidRDefault="00503628" w:rsidP="003F1C69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1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14:paraId="300BCFE4" w14:textId="77777777" w:rsidR="00503628" w:rsidRDefault="00503628" w:rsidP="003F1C69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</w:tr>
            <w:tr w:rsidR="00503628" w:rsidRPr="009E6DA9" w14:paraId="4515015C" w14:textId="77777777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114DA4" w14:textId="77777777" w:rsidR="00503628" w:rsidRDefault="00503628" w:rsidP="003F1C69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2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3DC70E9" w14:textId="77777777" w:rsidR="00503628" w:rsidRDefault="00503628" w:rsidP="003F1C69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  <w:t>Discussion and Interactions</w:t>
                  </w:r>
                </w:p>
              </w:tc>
              <w:tc>
                <w:tcPr>
                  <w:tcW w:w="1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14:paraId="0AE45671" w14:textId="77777777" w:rsidR="00503628" w:rsidRDefault="00503628" w:rsidP="003F1C69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D4DE93" w14:textId="77777777" w:rsidR="00503628" w:rsidRDefault="00503628" w:rsidP="003F1C69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6BB014" w14:textId="77777777" w:rsidR="00503628" w:rsidRDefault="00503628" w:rsidP="003F1C69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4EC0B7" w14:textId="77777777" w:rsidR="00503628" w:rsidRDefault="00503628" w:rsidP="003F1C69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43F0F6" w14:textId="77777777" w:rsidR="00503628" w:rsidRDefault="00503628" w:rsidP="003F1C69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800E51" w14:textId="77777777" w:rsidR="00503628" w:rsidRDefault="00503628" w:rsidP="003F1C69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1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14:paraId="63B22A7E" w14:textId="77777777" w:rsidR="00503628" w:rsidRDefault="00503628" w:rsidP="003F1C69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</w:tr>
            <w:tr w:rsidR="00503628" w:rsidRPr="009E6DA9" w14:paraId="173AB98A" w14:textId="77777777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E1FB3D" w14:textId="77777777" w:rsidR="00503628" w:rsidRDefault="00503628" w:rsidP="003F1C69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2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57044AD" w14:textId="77777777" w:rsidR="00503628" w:rsidRDefault="00503628" w:rsidP="003F1C69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  <w:t>Group Activities</w:t>
                  </w:r>
                </w:p>
              </w:tc>
              <w:tc>
                <w:tcPr>
                  <w:tcW w:w="1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14:paraId="1F0781CF" w14:textId="77777777" w:rsidR="00503628" w:rsidRDefault="00503628" w:rsidP="003F1C69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0B9752" w14:textId="77777777" w:rsidR="00503628" w:rsidRDefault="00503628" w:rsidP="003F1C69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B91CAD" w14:textId="77777777" w:rsidR="00503628" w:rsidRDefault="00503628" w:rsidP="003F1C69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8DE44C" w14:textId="77777777" w:rsidR="00503628" w:rsidRDefault="00503628" w:rsidP="003F1C69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7C3471" w14:textId="77777777" w:rsidR="00503628" w:rsidRDefault="00503628" w:rsidP="003F1C69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F49E0F" w14:textId="77777777" w:rsidR="00503628" w:rsidRDefault="00503628" w:rsidP="003F1C69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1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14:paraId="7160521B" w14:textId="77777777" w:rsidR="00503628" w:rsidRDefault="00503628" w:rsidP="003F1C69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</w:tr>
            <w:tr w:rsidR="00503628" w:rsidRPr="009E6DA9" w14:paraId="6DF95073" w14:textId="77777777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CB3FB" w14:textId="77777777" w:rsidR="00503628" w:rsidRDefault="00503628" w:rsidP="003F1C69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2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DC17DA7" w14:textId="77777777" w:rsidR="00503628" w:rsidRDefault="00503628" w:rsidP="003F1C69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  <w:t>Laboratory Exams</w:t>
                  </w:r>
                </w:p>
              </w:tc>
              <w:tc>
                <w:tcPr>
                  <w:tcW w:w="1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14:paraId="52FE1E7F" w14:textId="77777777" w:rsidR="00503628" w:rsidRDefault="00503628" w:rsidP="003F1C69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E4DC21" w14:textId="77777777" w:rsidR="00503628" w:rsidRDefault="00503628" w:rsidP="003F1C69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DDD0B4" w14:textId="77777777" w:rsidR="00503628" w:rsidRDefault="00503628" w:rsidP="003F1C69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9C66D3" w14:textId="77777777" w:rsidR="00503628" w:rsidRDefault="00503628" w:rsidP="003F1C69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2199E5" w14:textId="77777777" w:rsidR="00503628" w:rsidRDefault="00503628" w:rsidP="003F1C69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19DFF4" w14:textId="77777777" w:rsidR="00503628" w:rsidRDefault="00503628" w:rsidP="003F1C69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1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14:paraId="35B14D90" w14:textId="77777777" w:rsidR="00503628" w:rsidRDefault="00503628" w:rsidP="003F1C69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</w:tr>
            <w:tr w:rsidR="00503628" w:rsidRPr="009E6DA9" w14:paraId="208D2764" w14:textId="77777777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903308" w14:textId="77777777" w:rsidR="00503628" w:rsidRDefault="00503628" w:rsidP="003F1C69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2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7027913" w14:textId="77777777" w:rsidR="00503628" w:rsidRDefault="00503628" w:rsidP="003F1C69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  <w:t>Presentations</w:t>
                  </w:r>
                </w:p>
              </w:tc>
              <w:tc>
                <w:tcPr>
                  <w:tcW w:w="1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14:paraId="04EB861A" w14:textId="77777777" w:rsidR="00503628" w:rsidRDefault="00503628" w:rsidP="003F1C69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844FC3" w14:textId="77777777" w:rsidR="00503628" w:rsidRDefault="00503628" w:rsidP="003F1C69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F4CE26" w14:textId="77777777" w:rsidR="00503628" w:rsidRDefault="00503628" w:rsidP="003F1C69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954744" w14:textId="77777777" w:rsidR="00503628" w:rsidRDefault="00503628" w:rsidP="003F1C69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DBF622" w14:textId="77777777" w:rsidR="00503628" w:rsidRDefault="00503628" w:rsidP="003F1C69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7E6EE9" w14:textId="77777777" w:rsidR="00503628" w:rsidRDefault="00503628" w:rsidP="003F1C69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1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14:paraId="4D71C486" w14:textId="77777777" w:rsidR="00503628" w:rsidRDefault="00503628" w:rsidP="003F1C69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</w:tr>
            <w:tr w:rsidR="00503628" w:rsidRPr="009E6DA9" w14:paraId="2F610BF1" w14:textId="77777777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2CF195" w14:textId="77777777" w:rsidR="00503628" w:rsidRDefault="00503628" w:rsidP="003F1C69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2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13CBB31" w14:textId="77777777" w:rsidR="00503628" w:rsidRDefault="00503628" w:rsidP="003F1C69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  <w:t>Quizzes</w:t>
                  </w:r>
                </w:p>
              </w:tc>
              <w:tc>
                <w:tcPr>
                  <w:tcW w:w="1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14:paraId="41E62D61" w14:textId="77777777" w:rsidR="00503628" w:rsidRDefault="00503628" w:rsidP="003F1C69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10%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3667AF57" w14:textId="77777777" w:rsidR="00503628" w:rsidRDefault="00503628" w:rsidP="003F1C69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  <w:t>A1,A2,A3</w:t>
                  </w:r>
                </w:p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42BE72EC" w14:textId="77777777" w:rsidR="00503628" w:rsidRDefault="00503628" w:rsidP="003F1C69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C2,C3A1</w:t>
                  </w:r>
                </w:p>
              </w:tc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1F4BAB2B" w14:textId="77777777" w:rsidR="00503628" w:rsidRDefault="00503628" w:rsidP="003F1C69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34F24585" w14:textId="77777777" w:rsidR="00503628" w:rsidRDefault="00503628" w:rsidP="003F1C69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14:paraId="4D61E24C" w14:textId="77777777" w:rsidR="00503628" w:rsidRDefault="00503628" w:rsidP="003F1C69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1459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3F33556D" w14:textId="77777777" w:rsidR="00503628" w:rsidRDefault="00503628" w:rsidP="003F1C69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</w:tr>
            <w:tr w:rsidR="00503628" w:rsidRPr="009E6DA9" w14:paraId="10847C69" w14:textId="77777777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13F21F" w14:textId="77777777" w:rsidR="00503628" w:rsidRDefault="00503628" w:rsidP="003F1C69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2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D3C535F" w14:textId="77777777" w:rsidR="00503628" w:rsidRDefault="00503628" w:rsidP="003F1C69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  <w:t>Others</w:t>
                  </w:r>
                </w:p>
              </w:tc>
              <w:tc>
                <w:tcPr>
                  <w:tcW w:w="1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14:paraId="1E5741A0" w14:textId="77777777" w:rsidR="00503628" w:rsidRDefault="00503628" w:rsidP="003F1C69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147D5000" w14:textId="77777777" w:rsidR="00503628" w:rsidRDefault="00503628" w:rsidP="003F1C69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2672BE4F" w14:textId="77777777" w:rsidR="00503628" w:rsidRDefault="00503628" w:rsidP="003F1C69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1AFB99EB" w14:textId="77777777" w:rsidR="00503628" w:rsidRDefault="00503628" w:rsidP="003F1C69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414C8F35" w14:textId="77777777" w:rsidR="00503628" w:rsidRDefault="00503628" w:rsidP="003F1C69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14:paraId="311EBEFE" w14:textId="77777777" w:rsidR="00503628" w:rsidRDefault="00503628" w:rsidP="003F1C69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1459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0391EED8" w14:textId="77777777" w:rsidR="00503628" w:rsidRDefault="00503628" w:rsidP="003F1C69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</w:tr>
            <w:tr w:rsidR="00503628" w:rsidRPr="009E6DA9" w14:paraId="1D05EA71" w14:textId="77777777">
              <w:trPr>
                <w:trHeight w:val="397"/>
              </w:trPr>
              <w:tc>
                <w:tcPr>
                  <w:tcW w:w="3367" w:type="dxa"/>
                  <w:gridSpan w:val="2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5A57481" w14:textId="77777777" w:rsidR="00503628" w:rsidRDefault="00503628" w:rsidP="003F1C69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  <w:t>Total</w:t>
                  </w:r>
                </w:p>
              </w:tc>
              <w:tc>
                <w:tcPr>
                  <w:tcW w:w="1084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777340B7" w14:textId="77777777" w:rsidR="00503628" w:rsidRDefault="00503628" w:rsidP="003F1C69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100%</w:t>
                  </w:r>
                </w:p>
              </w:tc>
              <w:tc>
                <w:tcPr>
                  <w:tcW w:w="121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1B86B41A" w14:textId="77777777" w:rsidR="00503628" w:rsidRDefault="00503628" w:rsidP="003F1C69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1457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19B81A98" w14:textId="77777777" w:rsidR="00503628" w:rsidRDefault="00503628" w:rsidP="003F1C69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545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46E10831" w14:textId="77777777" w:rsidR="00503628" w:rsidRDefault="00503628" w:rsidP="003F1C69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545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42042AE0" w14:textId="77777777" w:rsidR="00503628" w:rsidRDefault="00503628" w:rsidP="003F1C69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533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14:paraId="34ED9C82" w14:textId="77777777" w:rsidR="00503628" w:rsidRDefault="00503628" w:rsidP="003F1C69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1459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1A99E57F" w14:textId="77777777" w:rsidR="00503628" w:rsidRDefault="00503628" w:rsidP="003F1C69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</w:tr>
          </w:tbl>
          <w:p w14:paraId="06FFB876" w14:textId="77777777" w:rsidR="00503628" w:rsidRPr="009E6DA9" w:rsidRDefault="00503628" w:rsidP="009E6DA9">
            <w:pPr>
              <w:bidi/>
              <w:spacing w:before="120"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9E6DA9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lang w:bidi="ar-JO"/>
              </w:rPr>
              <w:t xml:space="preserve"> Components </w:t>
            </w:r>
          </w:p>
        </w:tc>
      </w:tr>
      <w:tr w:rsidR="00503628" w:rsidRPr="009E6DA9" w14:paraId="11BBBA12" w14:textId="77777777">
        <w:trPr>
          <w:trHeight w:val="397"/>
        </w:trPr>
        <w:tc>
          <w:tcPr>
            <w:tcW w:w="2405" w:type="dxa"/>
            <w:shd w:val="clear" w:color="auto" w:fill="D9D9D9"/>
            <w:vAlign w:val="center"/>
          </w:tcPr>
          <w:p w14:paraId="09E76CCA" w14:textId="77777777" w:rsidR="00503628" w:rsidRPr="009E6DA9" w:rsidRDefault="00503628" w:rsidP="009E6DA9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9E6D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  <w:t>Book</w:t>
            </w:r>
          </w:p>
        </w:tc>
        <w:tc>
          <w:tcPr>
            <w:tcW w:w="7371" w:type="dxa"/>
            <w:vAlign w:val="center"/>
          </w:tcPr>
          <w:p w14:paraId="0E45402D" w14:textId="77777777" w:rsidR="00503628" w:rsidRPr="00254F83" w:rsidRDefault="00503628" w:rsidP="00254F83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254F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  <w:t>Pharmacology Lippincott's illustrated reviews, 6th edition (2015) by Karen Whalen</w:t>
            </w:r>
            <w:r w:rsidRPr="00254F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bidi="ar-JO"/>
              </w:rPr>
              <w:t>.</w:t>
            </w:r>
          </w:p>
        </w:tc>
      </w:tr>
      <w:tr w:rsidR="00503628" w:rsidRPr="009E6DA9" w14:paraId="4A0D8A91" w14:textId="77777777">
        <w:trPr>
          <w:trHeight w:val="397"/>
        </w:trPr>
        <w:tc>
          <w:tcPr>
            <w:tcW w:w="2405" w:type="dxa"/>
            <w:shd w:val="clear" w:color="auto" w:fill="D9D9D9"/>
            <w:vAlign w:val="center"/>
          </w:tcPr>
          <w:p w14:paraId="69DDEF19" w14:textId="77777777" w:rsidR="00503628" w:rsidRPr="009E6DA9" w:rsidRDefault="00503628" w:rsidP="009E6DA9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9E6D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  <w:t>References</w:t>
            </w:r>
          </w:p>
        </w:tc>
        <w:tc>
          <w:tcPr>
            <w:tcW w:w="7371" w:type="dxa"/>
            <w:vAlign w:val="center"/>
          </w:tcPr>
          <w:p w14:paraId="022A7285" w14:textId="77777777" w:rsidR="00503628" w:rsidRPr="00254F83" w:rsidRDefault="00503628" w:rsidP="00254F83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254F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  <w:t>1.</w:t>
            </w:r>
            <w:r w:rsidRPr="00254F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  <w:tab/>
              <w:t>Basic &amp; Clinical Pharmacology, Katzung. 13 Edition</w:t>
            </w:r>
          </w:p>
          <w:p w14:paraId="31780307" w14:textId="77777777" w:rsidR="00503628" w:rsidRPr="00254F83" w:rsidRDefault="00503628" w:rsidP="00254F83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</w:pPr>
          </w:p>
          <w:p w14:paraId="6418EB8D" w14:textId="77777777" w:rsidR="00503628" w:rsidRPr="00254F83" w:rsidRDefault="00503628" w:rsidP="00254F83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254F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  <w:t>2.</w:t>
            </w:r>
            <w:r w:rsidRPr="00254F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  <w:tab/>
              <w:t>Clinical Pharmacology &amp; Therapeutics. Ritter JM, Lewis LD, Mant T, Ferro5th edition, 2008</w:t>
            </w:r>
          </w:p>
          <w:p w14:paraId="2B11600F" w14:textId="77777777" w:rsidR="00503628" w:rsidRPr="00254F83" w:rsidRDefault="00503628" w:rsidP="00254F83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</w:pPr>
          </w:p>
          <w:p w14:paraId="549EDF23" w14:textId="77777777" w:rsidR="00503628" w:rsidRPr="00254F83" w:rsidRDefault="00503628" w:rsidP="00254F83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254F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  <w:t>3.</w:t>
            </w:r>
            <w:r w:rsidRPr="00254F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  <w:tab/>
              <w:t>Clinical Pharmacology. Bennet BN and Brown MJ, 10th edition, 2008</w:t>
            </w:r>
          </w:p>
          <w:p w14:paraId="6DE32AB0" w14:textId="77777777" w:rsidR="00503628" w:rsidRPr="00254F83" w:rsidRDefault="00503628" w:rsidP="00254F83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</w:pPr>
          </w:p>
          <w:p w14:paraId="3EE98E22" w14:textId="77777777" w:rsidR="00503628" w:rsidRPr="00254F83" w:rsidRDefault="00503628" w:rsidP="00254F83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254F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  <w:lastRenderedPageBreak/>
              <w:t>4.</w:t>
            </w:r>
            <w:r w:rsidRPr="00254F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  <w:tab/>
              <w:t>Goodman &amp; Gilman's the pharmacological basis of therapeutics - 11th ed. (2006).</w:t>
            </w:r>
          </w:p>
          <w:p w14:paraId="20FE9348" w14:textId="77777777" w:rsidR="00503628" w:rsidRPr="00254F83" w:rsidRDefault="00503628" w:rsidP="00254F83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</w:pPr>
          </w:p>
          <w:p w14:paraId="6164FE55" w14:textId="77777777" w:rsidR="00503628" w:rsidRPr="00254F83" w:rsidRDefault="00503628" w:rsidP="00254F83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254F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  <w:t>5.</w:t>
            </w:r>
            <w:r w:rsidRPr="00254F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  <w:tab/>
              <w:t>Pharmacology. Rang &amp; Dale's, 6th edition, 2007</w:t>
            </w:r>
          </w:p>
          <w:p w14:paraId="7A7DE029" w14:textId="77777777" w:rsidR="00503628" w:rsidRPr="00254F83" w:rsidRDefault="00503628" w:rsidP="00254F83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</w:pPr>
          </w:p>
        </w:tc>
      </w:tr>
      <w:tr w:rsidR="00503628" w:rsidRPr="009E6DA9" w14:paraId="28CA3BE4" w14:textId="77777777">
        <w:trPr>
          <w:trHeight w:val="397"/>
        </w:trPr>
        <w:tc>
          <w:tcPr>
            <w:tcW w:w="2405" w:type="dxa"/>
            <w:shd w:val="clear" w:color="auto" w:fill="D9D9D9"/>
            <w:vAlign w:val="center"/>
          </w:tcPr>
          <w:p w14:paraId="0489B851" w14:textId="77777777" w:rsidR="00503628" w:rsidRPr="009E6DA9" w:rsidRDefault="00503628" w:rsidP="009E6DA9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9E6D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  <w:lastRenderedPageBreak/>
              <w:t>Recommended Readings</w:t>
            </w:r>
          </w:p>
        </w:tc>
        <w:tc>
          <w:tcPr>
            <w:tcW w:w="7371" w:type="dxa"/>
            <w:vAlign w:val="center"/>
          </w:tcPr>
          <w:p w14:paraId="3270B486" w14:textId="77777777" w:rsidR="00503628" w:rsidRPr="009E6DA9" w:rsidRDefault="00503628" w:rsidP="009E6DA9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</w:pPr>
          </w:p>
        </w:tc>
      </w:tr>
      <w:tr w:rsidR="00503628" w:rsidRPr="009E6DA9" w14:paraId="0E31230A" w14:textId="77777777">
        <w:trPr>
          <w:trHeight w:val="397"/>
        </w:trPr>
        <w:tc>
          <w:tcPr>
            <w:tcW w:w="2405" w:type="dxa"/>
            <w:shd w:val="clear" w:color="auto" w:fill="D9D9D9"/>
            <w:vAlign w:val="center"/>
          </w:tcPr>
          <w:p w14:paraId="7168710B" w14:textId="77777777" w:rsidR="00503628" w:rsidRPr="009E6DA9" w:rsidRDefault="00503628" w:rsidP="009E6DA9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9E6D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  <w:t>Electronic materials</w:t>
            </w:r>
          </w:p>
        </w:tc>
        <w:tc>
          <w:tcPr>
            <w:tcW w:w="7371" w:type="dxa"/>
            <w:vAlign w:val="center"/>
          </w:tcPr>
          <w:p w14:paraId="4EC59D52" w14:textId="77777777" w:rsidR="00503628" w:rsidRPr="009E6DA9" w:rsidRDefault="00503628" w:rsidP="009E6DA9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</w:pPr>
          </w:p>
        </w:tc>
      </w:tr>
      <w:tr w:rsidR="00503628" w:rsidRPr="009E6DA9" w14:paraId="368BC8CB" w14:textId="77777777">
        <w:trPr>
          <w:trHeight w:val="397"/>
        </w:trPr>
        <w:tc>
          <w:tcPr>
            <w:tcW w:w="2405" w:type="dxa"/>
            <w:shd w:val="clear" w:color="auto" w:fill="D9D9D9"/>
            <w:vAlign w:val="center"/>
          </w:tcPr>
          <w:p w14:paraId="0E19FEB8" w14:textId="77777777" w:rsidR="00503628" w:rsidRPr="009E6DA9" w:rsidRDefault="00503628" w:rsidP="009E6DA9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9E6D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  <w:t>Other websites</w:t>
            </w:r>
          </w:p>
        </w:tc>
        <w:tc>
          <w:tcPr>
            <w:tcW w:w="7371" w:type="dxa"/>
            <w:vAlign w:val="center"/>
          </w:tcPr>
          <w:p w14:paraId="164D8248" w14:textId="77777777" w:rsidR="00503628" w:rsidRPr="009E6DA9" w:rsidRDefault="00503628" w:rsidP="009E6DA9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</w:pPr>
          </w:p>
        </w:tc>
      </w:tr>
    </w:tbl>
    <w:p w14:paraId="2BA2D5E9" w14:textId="77777777" w:rsidR="00503628" w:rsidRDefault="00503628" w:rsidP="00AA2094">
      <w:pPr>
        <w:rPr>
          <w:lang w:bidi="ar-JO"/>
        </w:rPr>
      </w:pPr>
    </w:p>
    <w:p w14:paraId="20F50E09" w14:textId="77777777" w:rsidR="00503628" w:rsidRPr="0016237E" w:rsidRDefault="0050362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6237E">
        <w:rPr>
          <w:rFonts w:ascii="Times New Roman" w:hAnsi="Times New Roman" w:cs="Times New Roman"/>
          <w:b/>
          <w:bCs/>
          <w:sz w:val="24"/>
          <w:szCs w:val="24"/>
        </w:rPr>
        <w:t xml:space="preserve">Subject Coordinator:                                             </w:t>
      </w:r>
    </w:p>
    <w:p w14:paraId="74282032" w14:textId="77777777" w:rsidR="00503628" w:rsidRPr="0016237E" w:rsidRDefault="0050362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2680F75" w14:textId="77777777" w:rsidR="00503628" w:rsidRPr="0016237E" w:rsidRDefault="0050362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6237E">
        <w:rPr>
          <w:rFonts w:ascii="Times New Roman" w:hAnsi="Times New Roman" w:cs="Times New Roman"/>
          <w:b/>
          <w:bCs/>
          <w:sz w:val="24"/>
          <w:szCs w:val="24"/>
        </w:rPr>
        <w:t>Head of Curriculum Committee:</w:t>
      </w:r>
    </w:p>
    <w:p w14:paraId="2D25C78F" w14:textId="77777777" w:rsidR="00503628" w:rsidRPr="0016237E" w:rsidRDefault="0050362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D657A70" w14:textId="77777777" w:rsidR="00503628" w:rsidRPr="0016237E" w:rsidRDefault="0050362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6237E">
        <w:rPr>
          <w:rFonts w:ascii="Times New Roman" w:hAnsi="Times New Roman" w:cs="Times New Roman"/>
          <w:b/>
          <w:bCs/>
          <w:sz w:val="24"/>
          <w:szCs w:val="24"/>
        </w:rPr>
        <w:t>Department Head:</w:t>
      </w:r>
    </w:p>
    <w:p w14:paraId="5916EB16" w14:textId="77777777" w:rsidR="00503628" w:rsidRPr="0016237E" w:rsidRDefault="0050362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F458102" w14:textId="77777777" w:rsidR="00503628" w:rsidRDefault="0050362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6237E">
        <w:rPr>
          <w:rFonts w:ascii="Times New Roman" w:hAnsi="Times New Roman" w:cs="Times New Roman"/>
          <w:b/>
          <w:bCs/>
          <w:sz w:val="24"/>
          <w:szCs w:val="24"/>
        </w:rPr>
        <w:t xml:space="preserve">Faculty Dean: </w:t>
      </w:r>
    </w:p>
    <w:p w14:paraId="087317A6" w14:textId="77777777" w:rsidR="00503628" w:rsidRDefault="0050362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25F00B0" w14:textId="77777777" w:rsidR="00503628" w:rsidRPr="0016237E" w:rsidRDefault="0050362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Last update date: </w:t>
      </w:r>
    </w:p>
    <w:p w14:paraId="51AA416B" w14:textId="77777777" w:rsidR="00503628" w:rsidRPr="0016237E" w:rsidRDefault="00503628">
      <w:pPr>
        <w:rPr>
          <w:b/>
          <w:bCs/>
        </w:rPr>
      </w:pPr>
    </w:p>
    <w:p w14:paraId="0B9C8BC7" w14:textId="77777777" w:rsidR="00503628" w:rsidRDefault="00503628">
      <w:pPr>
        <w:rPr>
          <w:rtl/>
        </w:rPr>
      </w:pPr>
    </w:p>
    <w:p w14:paraId="0FAB05F9" w14:textId="77777777" w:rsidR="00503628" w:rsidRDefault="00503628">
      <w:pPr>
        <w:rPr>
          <w:rtl/>
        </w:rPr>
      </w:pPr>
    </w:p>
    <w:p w14:paraId="2F10C92C" w14:textId="77777777" w:rsidR="00503628" w:rsidRDefault="00503628">
      <w:pPr>
        <w:rPr>
          <w:rtl/>
        </w:rPr>
      </w:pPr>
    </w:p>
    <w:p w14:paraId="32025ACD" w14:textId="77777777" w:rsidR="00503628" w:rsidRDefault="00503628">
      <w:pPr>
        <w:rPr>
          <w:rtl/>
        </w:rPr>
      </w:pPr>
    </w:p>
    <w:p w14:paraId="1F623EB2" w14:textId="77777777" w:rsidR="00503628" w:rsidRDefault="00503628">
      <w:pPr>
        <w:rPr>
          <w:rtl/>
        </w:rPr>
      </w:pPr>
    </w:p>
    <w:p w14:paraId="170BEC70" w14:textId="77777777" w:rsidR="00503628" w:rsidRDefault="00503628">
      <w:pPr>
        <w:rPr>
          <w:rtl/>
        </w:rPr>
      </w:pPr>
    </w:p>
    <w:p w14:paraId="3F7A39E3" w14:textId="77777777" w:rsidR="00503628" w:rsidRDefault="00503628">
      <w:pPr>
        <w:rPr>
          <w:rtl/>
        </w:rPr>
      </w:pPr>
    </w:p>
    <w:p w14:paraId="4F0B91F4" w14:textId="77777777" w:rsidR="00503628" w:rsidRDefault="00503628"/>
    <w:sectPr w:rsidR="00503628" w:rsidSect="00D868D1">
      <w:headerReference w:type="default" r:id="rId7"/>
      <w:pgSz w:w="12240" w:h="15840"/>
      <w:pgMar w:top="720" w:right="720" w:bottom="1152" w:left="1152" w:header="21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31D34" w14:textId="77777777" w:rsidR="00D868D1" w:rsidRDefault="00D868D1" w:rsidP="006B6E12">
      <w:pPr>
        <w:spacing w:after="0" w:line="240" w:lineRule="auto"/>
      </w:pPr>
      <w:r>
        <w:separator/>
      </w:r>
    </w:p>
  </w:endnote>
  <w:endnote w:type="continuationSeparator" w:id="0">
    <w:p w14:paraId="46014D85" w14:textId="77777777" w:rsidR="00D868D1" w:rsidRDefault="00D868D1" w:rsidP="006B6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48C67" w14:textId="77777777" w:rsidR="00D868D1" w:rsidRDefault="00D868D1" w:rsidP="006B6E12">
      <w:pPr>
        <w:spacing w:after="0" w:line="240" w:lineRule="auto"/>
      </w:pPr>
      <w:r>
        <w:separator/>
      </w:r>
    </w:p>
  </w:footnote>
  <w:footnote w:type="continuationSeparator" w:id="0">
    <w:p w14:paraId="632509C1" w14:textId="77777777" w:rsidR="00D868D1" w:rsidRDefault="00D868D1" w:rsidP="006B6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97DB8" w14:textId="77777777" w:rsidR="00503628" w:rsidRDefault="00000000" w:rsidP="002B678A">
    <w:pPr>
      <w:pStyle w:val="Header"/>
    </w:pPr>
    <w:r>
      <w:rPr>
        <w:noProof/>
      </w:rPr>
      <w:pict w14:anchorId="38130068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5" type="#_x0000_t202" style="position:absolute;margin-left:0;margin-top:-57.5pt;width:151.1pt;height:52.5pt;z-index:3;visibility:visible;mso-position-horizontal:center;mso-position-horizontal-relative:margin" stroked="f" strokeweight=".5pt">
          <v:textbox>
            <w:txbxContent>
              <w:p w14:paraId="003002E4" w14:textId="77777777" w:rsidR="00503628" w:rsidRPr="009D19F9" w:rsidRDefault="00503628" w:rsidP="006B6E12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9D19F9">
                  <w:rPr>
                    <w:rFonts w:ascii="Times New Roman" w:hAnsi="Times New Roman" w:cs="Times New Roman"/>
                  </w:rPr>
                  <w:t>Mutah University</w:t>
                </w:r>
              </w:p>
              <w:p w14:paraId="4CEB886B" w14:textId="77777777" w:rsidR="00503628" w:rsidRPr="009D19F9" w:rsidRDefault="00503628" w:rsidP="006B6E12">
                <w:pPr>
                  <w:jc w:val="center"/>
                  <w:rPr>
                    <w:rFonts w:ascii="Times New Roman" w:hAnsi="Times New Roman" w:cs="Times New Roman"/>
                    <w:b/>
                    <w:bCs/>
                  </w:rPr>
                </w:pPr>
                <w:r w:rsidRPr="009D19F9">
                  <w:rPr>
                    <w:rFonts w:ascii="Times New Roman" w:hAnsi="Times New Roman" w:cs="Times New Roman"/>
                    <w:b/>
                    <w:bCs/>
                  </w:rPr>
                  <w:t>Detailed Syllabus Form</w:t>
                </w:r>
              </w:p>
            </w:txbxContent>
          </v:textbox>
          <w10:wrap anchorx="margin"/>
        </v:shape>
      </w:pict>
    </w:r>
    <w:r>
      <w:rPr>
        <w:noProof/>
      </w:rPr>
      <w:pict w14:anchorId="4C0364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627.9pt;margin-top:-92.25pt;width:132.9pt;height:102.05pt;z-index:2;visibility:visible;mso-position-horizontal:right;mso-position-horizontal-relative:margin">
          <v:imagedata r:id="rId1" o:title=""/>
          <w10:wrap anchorx="margin"/>
        </v:shape>
      </w:pict>
    </w:r>
    <w:r>
      <w:rPr>
        <w:noProof/>
      </w:rPr>
      <w:pict w14:anchorId="39290C18">
        <v:shape id="Picture 1" o:spid="_x0000_s1027" type="#_x0000_t75" alt="Description: C:\Users\lamasat.lamasat-PC\Pictures\Picture1.png" style="position:absolute;margin-left:0;margin-top:-86.85pt;width:109.15pt;height:99.65pt;z-index:1;visibility:visible;mso-position-horizontal:left;mso-position-horizontal-relative:margin">
          <v:imagedata r:id="rId2" o:title=""/>
          <w10:wrap anchorx="margin"/>
        </v:shape>
      </w:pict>
    </w:r>
    <w:r>
      <w:rPr>
        <w:noProof/>
      </w:rPr>
      <w:pict w14:anchorId="76C1B454">
        <v:line id="Straight Connector 2" o:spid="_x0000_s1028" style="position:absolute;z-index:4;visibility:visible" from="-17.25pt,12pt" to="508.9pt,12pt" strokeweight="1.5pt">
          <v:stroke joinstyle="miter"/>
        </v:line>
      </w:pict>
    </w:r>
  </w:p>
  <w:p w14:paraId="0788CFEB" w14:textId="77777777" w:rsidR="00503628" w:rsidRDefault="005036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F5B77"/>
    <w:multiLevelType w:val="hybridMultilevel"/>
    <w:tmpl w:val="4498CF68"/>
    <w:lvl w:ilvl="0" w:tplc="04090001">
      <w:start w:val="1"/>
      <w:numFmt w:val="bullet"/>
      <w:lvlText w:val=""/>
      <w:lvlJc w:val="left"/>
      <w:pPr>
        <w:tabs>
          <w:tab w:val="num" w:pos="1469"/>
        </w:tabs>
        <w:ind w:left="146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89"/>
        </w:tabs>
        <w:ind w:left="218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909"/>
        </w:tabs>
        <w:ind w:left="290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29"/>
        </w:tabs>
        <w:ind w:left="362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49"/>
        </w:tabs>
        <w:ind w:left="434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69"/>
        </w:tabs>
        <w:ind w:left="506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89"/>
        </w:tabs>
        <w:ind w:left="578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509"/>
        </w:tabs>
        <w:ind w:left="650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29"/>
        </w:tabs>
        <w:ind w:left="7229" w:hanging="360"/>
      </w:pPr>
      <w:rPr>
        <w:rFonts w:ascii="Wingdings" w:hAnsi="Wingdings" w:hint="default"/>
      </w:rPr>
    </w:lvl>
  </w:abstractNum>
  <w:abstractNum w:abstractNumId="1" w15:restartNumberingAfterBreak="0">
    <w:nsid w:val="06D43070"/>
    <w:multiLevelType w:val="hybridMultilevel"/>
    <w:tmpl w:val="F6E0AF18"/>
    <w:lvl w:ilvl="0" w:tplc="04090001">
      <w:start w:val="1"/>
      <w:numFmt w:val="bullet"/>
      <w:lvlText w:val=""/>
      <w:lvlJc w:val="left"/>
      <w:pPr>
        <w:ind w:left="1197" w:hanging="360"/>
      </w:pPr>
      <w:rPr>
        <w:rFonts w:ascii="Symbol" w:hAnsi="Symbol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0448DF"/>
    <w:multiLevelType w:val="hybridMultilevel"/>
    <w:tmpl w:val="CE16AD6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187A5A"/>
    <w:multiLevelType w:val="hybridMultilevel"/>
    <w:tmpl w:val="DD50D002"/>
    <w:lvl w:ilvl="0" w:tplc="29ECCE6C">
      <w:start w:val="1"/>
      <w:numFmt w:val="decimal"/>
      <w:lvlText w:val="S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C1F40BB"/>
    <w:multiLevelType w:val="hybridMultilevel"/>
    <w:tmpl w:val="2E780B9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3655075"/>
    <w:multiLevelType w:val="hybridMultilevel"/>
    <w:tmpl w:val="F2286D8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AB83348"/>
    <w:multiLevelType w:val="hybridMultilevel"/>
    <w:tmpl w:val="C736FC8E"/>
    <w:lvl w:ilvl="0" w:tplc="64B85254">
      <w:start w:val="1"/>
      <w:numFmt w:val="decimal"/>
      <w:lvlText w:val="K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7CD0E00"/>
    <w:multiLevelType w:val="hybridMultilevel"/>
    <w:tmpl w:val="82EE52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CB12AC7"/>
    <w:multiLevelType w:val="hybridMultilevel"/>
    <w:tmpl w:val="7EB67D6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E33257A"/>
    <w:multiLevelType w:val="hybridMultilevel"/>
    <w:tmpl w:val="EAA099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DF063F9"/>
    <w:multiLevelType w:val="hybridMultilevel"/>
    <w:tmpl w:val="2466E4DE"/>
    <w:lvl w:ilvl="0" w:tplc="6E7ABA56">
      <w:start w:val="1"/>
      <w:numFmt w:val="decimal"/>
      <w:lvlText w:val="b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092645E"/>
    <w:multiLevelType w:val="hybridMultilevel"/>
    <w:tmpl w:val="8F02D70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4344938"/>
    <w:multiLevelType w:val="hybridMultilevel"/>
    <w:tmpl w:val="BBC4DCA4"/>
    <w:lvl w:ilvl="0" w:tplc="E154189C">
      <w:start w:val="1"/>
      <w:numFmt w:val="decimal"/>
      <w:lvlText w:val="c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D9802DA"/>
    <w:multiLevelType w:val="hybridMultilevel"/>
    <w:tmpl w:val="38E88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444E15"/>
    <w:multiLevelType w:val="hybridMultilevel"/>
    <w:tmpl w:val="8DBE3FB6"/>
    <w:lvl w:ilvl="0" w:tplc="89282EB8">
      <w:start w:val="1"/>
      <w:numFmt w:val="decimal"/>
      <w:lvlText w:val="C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91C6298"/>
    <w:multiLevelType w:val="hybridMultilevel"/>
    <w:tmpl w:val="6D6EAF4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A3566BF"/>
    <w:multiLevelType w:val="hybridMultilevel"/>
    <w:tmpl w:val="049AC058"/>
    <w:lvl w:ilvl="0" w:tplc="FF90F01A">
      <w:start w:val="1"/>
      <w:numFmt w:val="decimal"/>
      <w:lvlText w:val="a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46E28B2"/>
    <w:multiLevelType w:val="hybridMultilevel"/>
    <w:tmpl w:val="DEEA7C62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665769AD"/>
    <w:multiLevelType w:val="hybridMultilevel"/>
    <w:tmpl w:val="C4A20C4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96F1FDD"/>
    <w:multiLevelType w:val="hybridMultilevel"/>
    <w:tmpl w:val="24D45A1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9BC12C9"/>
    <w:multiLevelType w:val="hybridMultilevel"/>
    <w:tmpl w:val="B3C4FC18"/>
    <w:lvl w:ilvl="0" w:tplc="BDA4C60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9D27DCB"/>
    <w:multiLevelType w:val="hybridMultilevel"/>
    <w:tmpl w:val="5CE2DDF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E79760C"/>
    <w:multiLevelType w:val="hybridMultilevel"/>
    <w:tmpl w:val="17489554"/>
    <w:lvl w:ilvl="0" w:tplc="E780A95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3763BC6"/>
    <w:multiLevelType w:val="hybridMultilevel"/>
    <w:tmpl w:val="9F286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3274DC"/>
    <w:multiLevelType w:val="hybridMultilevel"/>
    <w:tmpl w:val="BF0CA770"/>
    <w:lvl w:ilvl="0" w:tplc="040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6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2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8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5" w15:restartNumberingAfterBreak="0">
    <w:nsid w:val="77833612"/>
    <w:multiLevelType w:val="hybridMultilevel"/>
    <w:tmpl w:val="5F966E3C"/>
    <w:lvl w:ilvl="0" w:tplc="8B9C7348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A567DCB"/>
    <w:multiLevelType w:val="hybridMultilevel"/>
    <w:tmpl w:val="30DCB27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B4E2996"/>
    <w:multiLevelType w:val="hybridMultilevel"/>
    <w:tmpl w:val="34E6AC92"/>
    <w:lvl w:ilvl="0" w:tplc="040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FB4036D"/>
    <w:multiLevelType w:val="hybridMultilevel"/>
    <w:tmpl w:val="2B78084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758335195">
    <w:abstractNumId w:val="16"/>
  </w:num>
  <w:num w:numId="2" w16cid:durableId="1618364705">
    <w:abstractNumId w:val="10"/>
  </w:num>
  <w:num w:numId="3" w16cid:durableId="1131368135">
    <w:abstractNumId w:val="12"/>
  </w:num>
  <w:num w:numId="4" w16cid:durableId="1363166664">
    <w:abstractNumId w:val="27"/>
  </w:num>
  <w:num w:numId="5" w16cid:durableId="43600163">
    <w:abstractNumId w:val="6"/>
  </w:num>
  <w:num w:numId="6" w16cid:durableId="529686311">
    <w:abstractNumId w:val="3"/>
  </w:num>
  <w:num w:numId="7" w16cid:durableId="1408115490">
    <w:abstractNumId w:val="14"/>
  </w:num>
  <w:num w:numId="8" w16cid:durableId="860631980">
    <w:abstractNumId w:val="24"/>
  </w:num>
  <w:num w:numId="9" w16cid:durableId="677971852">
    <w:abstractNumId w:val="13"/>
  </w:num>
  <w:num w:numId="10" w16cid:durableId="2087801323">
    <w:abstractNumId w:val="5"/>
  </w:num>
  <w:num w:numId="11" w16cid:durableId="1953782347">
    <w:abstractNumId w:val="0"/>
  </w:num>
  <w:num w:numId="12" w16cid:durableId="1653368307">
    <w:abstractNumId w:val="8"/>
  </w:num>
  <w:num w:numId="13" w16cid:durableId="530996641">
    <w:abstractNumId w:val="17"/>
  </w:num>
  <w:num w:numId="14" w16cid:durableId="54623797">
    <w:abstractNumId w:val="22"/>
  </w:num>
  <w:num w:numId="15" w16cid:durableId="1275404305">
    <w:abstractNumId w:val="25"/>
  </w:num>
  <w:num w:numId="16" w16cid:durableId="333651425">
    <w:abstractNumId w:val="20"/>
  </w:num>
  <w:num w:numId="17" w16cid:durableId="1267033781">
    <w:abstractNumId w:val="15"/>
  </w:num>
  <w:num w:numId="18" w16cid:durableId="1216310233">
    <w:abstractNumId w:val="21"/>
  </w:num>
  <w:num w:numId="19" w16cid:durableId="1213270647">
    <w:abstractNumId w:val="28"/>
  </w:num>
  <w:num w:numId="20" w16cid:durableId="180357293">
    <w:abstractNumId w:val="2"/>
  </w:num>
  <w:num w:numId="21" w16cid:durableId="1046836926">
    <w:abstractNumId w:val="19"/>
  </w:num>
  <w:num w:numId="22" w16cid:durableId="49307515">
    <w:abstractNumId w:val="11"/>
  </w:num>
  <w:num w:numId="23" w16cid:durableId="1809057072">
    <w:abstractNumId w:val="4"/>
  </w:num>
  <w:num w:numId="24" w16cid:durableId="1689988767">
    <w:abstractNumId w:val="7"/>
  </w:num>
  <w:num w:numId="25" w16cid:durableId="1462729784">
    <w:abstractNumId w:val="26"/>
  </w:num>
  <w:num w:numId="26" w16cid:durableId="2076469129">
    <w:abstractNumId w:val="1"/>
  </w:num>
  <w:num w:numId="27" w16cid:durableId="158161452">
    <w:abstractNumId w:val="23"/>
  </w:num>
  <w:num w:numId="28" w16cid:durableId="688602451">
    <w:abstractNumId w:val="18"/>
  </w:num>
  <w:num w:numId="29" w16cid:durableId="100952456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doNotTrackMoves/>
  <w:defaultTabStop w:val="720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EyNTQyNDG1NLUwMDZX0lEKTi0uzszPAykwqgUAFFwmQiwAAAA="/>
  </w:docVars>
  <w:rsids>
    <w:rsidRoot w:val="008C0140"/>
    <w:rsid w:val="00002DE1"/>
    <w:rsid w:val="000141FB"/>
    <w:rsid w:val="00042B2E"/>
    <w:rsid w:val="00070145"/>
    <w:rsid w:val="00084432"/>
    <w:rsid w:val="000C4A69"/>
    <w:rsid w:val="000F6FE3"/>
    <w:rsid w:val="0016237E"/>
    <w:rsid w:val="00162DD2"/>
    <w:rsid w:val="00182416"/>
    <w:rsid w:val="00182CDA"/>
    <w:rsid w:val="001C2F5C"/>
    <w:rsid w:val="00212852"/>
    <w:rsid w:val="00226D7E"/>
    <w:rsid w:val="00254F83"/>
    <w:rsid w:val="00263393"/>
    <w:rsid w:val="0026349C"/>
    <w:rsid w:val="002801FF"/>
    <w:rsid w:val="002B678A"/>
    <w:rsid w:val="0030675D"/>
    <w:rsid w:val="00307882"/>
    <w:rsid w:val="00374314"/>
    <w:rsid w:val="003C4196"/>
    <w:rsid w:val="003F1C69"/>
    <w:rsid w:val="00422BFF"/>
    <w:rsid w:val="00462205"/>
    <w:rsid w:val="004663D9"/>
    <w:rsid w:val="004D641F"/>
    <w:rsid w:val="004E3C3A"/>
    <w:rsid w:val="004F15BC"/>
    <w:rsid w:val="00503628"/>
    <w:rsid w:val="00557BF0"/>
    <w:rsid w:val="00573AB1"/>
    <w:rsid w:val="005803DA"/>
    <w:rsid w:val="005C5E61"/>
    <w:rsid w:val="0064088E"/>
    <w:rsid w:val="0066578C"/>
    <w:rsid w:val="006B6E12"/>
    <w:rsid w:val="0070507D"/>
    <w:rsid w:val="0072081F"/>
    <w:rsid w:val="00735D3A"/>
    <w:rsid w:val="00744783"/>
    <w:rsid w:val="007677FE"/>
    <w:rsid w:val="00843B39"/>
    <w:rsid w:val="0089088C"/>
    <w:rsid w:val="008C0140"/>
    <w:rsid w:val="008D1E50"/>
    <w:rsid w:val="0090277E"/>
    <w:rsid w:val="009D19F9"/>
    <w:rsid w:val="009E6DA9"/>
    <w:rsid w:val="00AA1A2B"/>
    <w:rsid w:val="00AA2094"/>
    <w:rsid w:val="00AA619F"/>
    <w:rsid w:val="00AC6FA8"/>
    <w:rsid w:val="00AE7112"/>
    <w:rsid w:val="00AF2D1D"/>
    <w:rsid w:val="00B00C85"/>
    <w:rsid w:val="00B141C0"/>
    <w:rsid w:val="00BF59FE"/>
    <w:rsid w:val="00C118D7"/>
    <w:rsid w:val="00C23E1E"/>
    <w:rsid w:val="00C26319"/>
    <w:rsid w:val="00C30C1A"/>
    <w:rsid w:val="00CC2697"/>
    <w:rsid w:val="00CC3A5F"/>
    <w:rsid w:val="00CD7DD5"/>
    <w:rsid w:val="00D02AE3"/>
    <w:rsid w:val="00D1211E"/>
    <w:rsid w:val="00D52EC0"/>
    <w:rsid w:val="00D549D0"/>
    <w:rsid w:val="00D55D19"/>
    <w:rsid w:val="00D576FF"/>
    <w:rsid w:val="00D748FE"/>
    <w:rsid w:val="00D862D9"/>
    <w:rsid w:val="00D868D1"/>
    <w:rsid w:val="00DD28A7"/>
    <w:rsid w:val="00DF3221"/>
    <w:rsid w:val="00E00422"/>
    <w:rsid w:val="00E32538"/>
    <w:rsid w:val="00E70C46"/>
    <w:rsid w:val="00E7701F"/>
    <w:rsid w:val="00EA1A26"/>
    <w:rsid w:val="00EA5620"/>
    <w:rsid w:val="00EB19CC"/>
    <w:rsid w:val="00ED1822"/>
    <w:rsid w:val="00EE297C"/>
    <w:rsid w:val="00EF5CD8"/>
    <w:rsid w:val="00F32668"/>
    <w:rsid w:val="00F637E8"/>
    <w:rsid w:val="00FB5D5D"/>
    <w:rsid w:val="00FD7840"/>
    <w:rsid w:val="00FF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F503027"/>
  <w15:docId w15:val="{6F5D3017-546E-41DC-8F21-10ED7BC5B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297C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0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uiPriority w:val="99"/>
    <w:rsid w:val="002633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99"/>
    <w:qFormat/>
    <w:rsid w:val="00C26319"/>
    <w:pPr>
      <w:spacing w:after="0" w:line="240" w:lineRule="auto"/>
      <w:ind w:left="720"/>
    </w:pPr>
    <w:rPr>
      <w:rFonts w:cs="Times New Roman"/>
      <w:sz w:val="24"/>
      <w:szCs w:val="20"/>
    </w:rPr>
  </w:style>
  <w:style w:type="table" w:customStyle="1" w:styleId="TableGrid2">
    <w:name w:val="Table Grid2"/>
    <w:uiPriority w:val="99"/>
    <w:rsid w:val="00C26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99"/>
    <w:locked/>
    <w:rsid w:val="00C26319"/>
    <w:rPr>
      <w:rFonts w:ascii="Times New Roman" w:hAnsi="Times New Roman"/>
      <w:sz w:val="24"/>
    </w:rPr>
  </w:style>
  <w:style w:type="table" w:customStyle="1" w:styleId="TableGrid3">
    <w:name w:val="Table Grid3"/>
    <w:uiPriority w:val="99"/>
    <w:rsid w:val="00D86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uiPriority w:val="99"/>
    <w:rsid w:val="003078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uiPriority w:val="99"/>
    <w:rsid w:val="00E70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B6E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6B6E1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B6E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6B6E12"/>
    <w:rPr>
      <w:rFonts w:cs="Times New Roman"/>
    </w:rPr>
  </w:style>
  <w:style w:type="character" w:styleId="Emphasis">
    <w:name w:val="Emphasis"/>
    <w:qFormat/>
    <w:locked/>
    <w:rsid w:val="0070507D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374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4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4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4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4FA905-6BED-4077-A4B1-26CD3E8C5533}"/>
</file>

<file path=customXml/itemProps2.xml><?xml version="1.0" encoding="utf-8"?>
<ds:datastoreItem xmlns:ds="http://schemas.openxmlformats.org/officeDocument/2006/customXml" ds:itemID="{78D3911B-EF9A-4B8C-B12A-33CFB1EB43A4}"/>
</file>

<file path=customXml/itemProps3.xml><?xml version="1.0" encoding="utf-8"?>
<ds:datastoreItem xmlns:ds="http://schemas.openxmlformats.org/officeDocument/2006/customXml" ds:itemID="{A95C073F-9641-442F-8BD9-F048FE7E1F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828</Words>
  <Characters>4997</Characters>
  <Application>Microsoft Office Word</Application>
  <DocSecurity>0</DocSecurity>
  <Lines>713</Lines>
  <Paragraphs>388</Paragraphs>
  <ScaleCrop>false</ScaleCrop>
  <Company/>
  <LinksUpToDate>false</LinksUpToDate>
  <CharactersWithSpaces>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Description</dc:title>
  <dc:subject/>
  <dc:creator>GIZ</dc:creator>
  <cp:keywords/>
  <dc:description/>
  <cp:lastModifiedBy>Rasha Hussein</cp:lastModifiedBy>
  <cp:revision>11</cp:revision>
  <cp:lastPrinted>2024-04-22T08:05:00Z</cp:lastPrinted>
  <dcterms:created xsi:type="dcterms:W3CDTF">2023-12-01T09:24:00Z</dcterms:created>
  <dcterms:modified xsi:type="dcterms:W3CDTF">2024-04-22T10:12:00Z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a46d6403a072a0678bc28d68fde390c6610d1fb372e2210f6afc419851f2885b</vt:lpwstr>
  </property>
</Properties>
</file>